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120A" w14:textId="77777777" w:rsidR="00764D6D" w:rsidRPr="00A97038" w:rsidRDefault="00764D6D" w:rsidP="00764D6D">
      <w:pPr>
        <w:ind w:right="-188"/>
        <w:rPr>
          <w:bCs/>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798EAF7" w14:textId="77777777" w:rsidR="00764D6D" w:rsidRPr="00A97038" w:rsidRDefault="00BE2E8E" w:rsidP="00764D6D">
      <w:pPr>
        <w:ind w:right="-188"/>
        <w:rPr>
          <w:bCs/>
          <w:sz w:val="30"/>
          <w:szCs w:val="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038">
        <w:rPr>
          <w:bCs/>
          <w:noProof/>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anchor distT="0" distB="0" distL="114300" distR="114300" simplePos="0" relativeHeight="251666432" behindDoc="0" locked="0" layoutInCell="1" allowOverlap="1" wp14:anchorId="59627F88" wp14:editId="32C37600">
            <wp:simplePos x="0" y="0"/>
            <wp:positionH relativeFrom="column">
              <wp:posOffset>4489450</wp:posOffset>
            </wp:positionH>
            <wp:positionV relativeFrom="page">
              <wp:posOffset>1365250</wp:posOffset>
            </wp:positionV>
            <wp:extent cx="898525" cy="9017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8525" cy="901700"/>
                    </a:xfrm>
                    <a:prstGeom prst="rect">
                      <a:avLst/>
                    </a:prstGeom>
                    <a:noFill/>
                  </pic:spPr>
                </pic:pic>
              </a:graphicData>
            </a:graphic>
          </wp:anchor>
        </w:drawing>
      </w:r>
    </w:p>
    <w:p w14:paraId="007ADDB3" w14:textId="77777777" w:rsidR="00097EFD" w:rsidRPr="00A97038" w:rsidRDefault="0016702C" w:rsidP="00764D6D">
      <w:pPr>
        <w:spacing w:line="240" w:lineRule="auto"/>
        <w:ind w:right="-188"/>
        <w:rPr>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7038">
        <w:rPr>
          <w:bCs/>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West Wiltshire Beekeepers’ Association</w:t>
      </w:r>
    </w:p>
    <w:p w14:paraId="0497D8F3" w14:textId="77777777" w:rsidR="00764D6D" w:rsidRPr="00A97038" w:rsidRDefault="00764D6D" w:rsidP="00FC78DB">
      <w:pPr>
        <w:spacing w:after="0"/>
        <w:rPr>
          <w:sz w:val="14"/>
          <w:szCs w:val="14"/>
        </w:rPr>
      </w:pPr>
    </w:p>
    <w:p w14:paraId="506A893E" w14:textId="77777777" w:rsidR="00764D6D" w:rsidRPr="00A97038" w:rsidRDefault="00764D6D" w:rsidP="00FC78DB">
      <w:pPr>
        <w:spacing w:after="0"/>
        <w:rPr>
          <w:sz w:val="14"/>
          <w:szCs w:val="14"/>
        </w:rPr>
      </w:pPr>
    </w:p>
    <w:p w14:paraId="221FDFE2" w14:textId="77777777" w:rsidR="0016702C" w:rsidRPr="00A97038" w:rsidRDefault="0016702C" w:rsidP="00FC78DB">
      <w:pPr>
        <w:spacing w:after="0"/>
        <w:rPr>
          <w:sz w:val="14"/>
          <w:szCs w:val="14"/>
        </w:rPr>
      </w:pPr>
      <w:r w:rsidRPr="00A97038">
        <w:rPr>
          <w:sz w:val="14"/>
          <w:szCs w:val="14"/>
        </w:rPr>
        <w:t>Branch of Wiltshire Beekeepers Association Registered Charity No 1198735</w:t>
      </w:r>
    </w:p>
    <w:p w14:paraId="3BDC98D9" w14:textId="77777777" w:rsidR="00FC78DB" w:rsidRPr="00A97038" w:rsidRDefault="00FC78DB" w:rsidP="00FC78DB">
      <w:pPr>
        <w:spacing w:after="0"/>
        <w:rPr>
          <w:sz w:val="14"/>
          <w:szCs w:val="14"/>
        </w:rPr>
      </w:pPr>
    </w:p>
    <w:p w14:paraId="18E09C12" w14:textId="77777777" w:rsidR="00523050" w:rsidRPr="00A97038" w:rsidRDefault="00523050" w:rsidP="00FC78DB">
      <w:pPr>
        <w:spacing w:after="0"/>
        <w:rPr>
          <w:sz w:val="18"/>
          <w:szCs w:val="18"/>
        </w:rPr>
      </w:pPr>
    </w:p>
    <w:p w14:paraId="7BD00CD7" w14:textId="6C9ACE0C" w:rsidR="008239D5" w:rsidRPr="00A97038" w:rsidRDefault="008239D5" w:rsidP="00FC78DB">
      <w:pPr>
        <w:spacing w:after="0"/>
        <w:rPr>
          <w:sz w:val="18"/>
          <w:szCs w:val="18"/>
        </w:rPr>
      </w:pPr>
      <w:r w:rsidRPr="00A97038">
        <w:rPr>
          <w:sz w:val="18"/>
          <w:szCs w:val="18"/>
        </w:rPr>
        <w:t>Membership Subscription 202</w:t>
      </w:r>
      <w:r w:rsidR="00251D91" w:rsidRPr="00A97038">
        <w:rPr>
          <w:sz w:val="18"/>
          <w:szCs w:val="18"/>
        </w:rPr>
        <w:t>3</w:t>
      </w:r>
      <w:r w:rsidRPr="00A97038">
        <w:rPr>
          <w:sz w:val="18"/>
          <w:szCs w:val="18"/>
        </w:rPr>
        <w:t xml:space="preserve"> – 202</w:t>
      </w:r>
      <w:r w:rsidR="00251D91" w:rsidRPr="00A97038">
        <w:rPr>
          <w:sz w:val="18"/>
          <w:szCs w:val="18"/>
        </w:rPr>
        <w:t>4</w:t>
      </w:r>
    </w:p>
    <w:p w14:paraId="77899E0C" w14:textId="77777777" w:rsidR="008239D5" w:rsidRPr="00A97038" w:rsidRDefault="00AF0358" w:rsidP="00FC78DB">
      <w:pPr>
        <w:spacing w:after="0"/>
        <w:rPr>
          <w:sz w:val="18"/>
          <w:szCs w:val="18"/>
        </w:rPr>
      </w:pPr>
      <w:r w:rsidRPr="00A97038">
        <w:rPr>
          <w:sz w:val="18"/>
          <w:szCs w:val="18"/>
        </w:rPr>
        <w:t>S</w:t>
      </w:r>
      <w:r w:rsidR="00CC0529" w:rsidRPr="00A97038">
        <w:rPr>
          <w:sz w:val="18"/>
          <w:szCs w:val="18"/>
        </w:rPr>
        <w:t>ubscriptions run from 1</w:t>
      </w:r>
      <w:r w:rsidR="00CC0529" w:rsidRPr="00A97038">
        <w:rPr>
          <w:sz w:val="18"/>
          <w:szCs w:val="18"/>
          <w:vertAlign w:val="superscript"/>
        </w:rPr>
        <w:t>st</w:t>
      </w:r>
      <w:r w:rsidR="00CC0529" w:rsidRPr="00A97038">
        <w:rPr>
          <w:sz w:val="18"/>
          <w:szCs w:val="18"/>
        </w:rPr>
        <w:t xml:space="preserve"> October to 30</w:t>
      </w:r>
      <w:r w:rsidR="00CC0529" w:rsidRPr="00A97038">
        <w:rPr>
          <w:sz w:val="18"/>
          <w:szCs w:val="18"/>
          <w:vertAlign w:val="superscript"/>
        </w:rPr>
        <w:t>th</w:t>
      </w:r>
      <w:r w:rsidR="00CC0529" w:rsidRPr="00A97038">
        <w:rPr>
          <w:sz w:val="18"/>
          <w:szCs w:val="18"/>
        </w:rPr>
        <w:t xml:space="preserve"> September</w:t>
      </w:r>
      <w:r w:rsidRPr="00A97038">
        <w:rPr>
          <w:sz w:val="18"/>
          <w:szCs w:val="18"/>
        </w:rPr>
        <w:t xml:space="preserve"> each year</w:t>
      </w:r>
    </w:p>
    <w:p w14:paraId="75811BA1" w14:textId="77777777" w:rsidR="00FC78DB" w:rsidRPr="00A97038" w:rsidRDefault="00FC78DB" w:rsidP="0016702C">
      <w:pPr>
        <w:rPr>
          <w:b/>
          <w:bCs/>
          <w:sz w:val="18"/>
          <w:szCs w:val="18"/>
        </w:rPr>
      </w:pPr>
    </w:p>
    <w:p w14:paraId="750DF7A1" w14:textId="77777777" w:rsidR="003F7435" w:rsidRPr="00A97038" w:rsidRDefault="003F7435" w:rsidP="0016702C">
      <w:pPr>
        <w:rPr>
          <w:b/>
          <w:bCs/>
          <w:sz w:val="18"/>
          <w:szCs w:val="18"/>
        </w:rPr>
      </w:pPr>
      <w:r w:rsidRPr="00A97038">
        <w:rPr>
          <w:b/>
          <w:bCs/>
          <w:sz w:val="18"/>
          <w:szCs w:val="18"/>
        </w:rPr>
        <w:t>Member details</w:t>
      </w:r>
      <w:r w:rsidR="00290E0E" w:rsidRPr="00A97038">
        <w:rPr>
          <w:b/>
          <w:bCs/>
          <w:sz w:val="18"/>
          <w:szCs w:val="18"/>
        </w:rPr>
        <w:t xml:space="preserve"> (please complete a separate form for each member)</w:t>
      </w:r>
      <w:r w:rsidRPr="00A97038">
        <w:rPr>
          <w:b/>
          <w:bCs/>
          <w:sz w:val="18"/>
          <w:szCs w:val="18"/>
        </w:rPr>
        <w:t>:</w:t>
      </w: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97038" w:rsidRPr="00A97038" w14:paraId="7AF52433" w14:textId="77777777" w:rsidTr="00887568">
        <w:tc>
          <w:tcPr>
            <w:tcW w:w="9016" w:type="dxa"/>
          </w:tcPr>
          <w:p w14:paraId="33E1DD57" w14:textId="77777777" w:rsidR="00887568" w:rsidRPr="00A97038" w:rsidRDefault="00887568" w:rsidP="00B66A8F">
            <w:pPr>
              <w:rPr>
                <w:sz w:val="18"/>
                <w:szCs w:val="18"/>
              </w:rPr>
            </w:pPr>
            <w:r w:rsidRPr="00A97038">
              <w:rPr>
                <w:sz w:val="18"/>
                <w:szCs w:val="18"/>
              </w:rPr>
              <w:t>Title:</w:t>
            </w:r>
            <w:r w:rsidRPr="00A97038">
              <w:rPr>
                <w:sz w:val="18"/>
                <w:szCs w:val="18"/>
              </w:rPr>
              <w:tab/>
            </w:r>
            <w:r w:rsidRPr="00A97038">
              <w:rPr>
                <w:sz w:val="18"/>
                <w:szCs w:val="18"/>
              </w:rPr>
              <w:tab/>
            </w:r>
            <w:r w:rsidRPr="00A97038">
              <w:rPr>
                <w:sz w:val="18"/>
                <w:szCs w:val="18"/>
              </w:rPr>
              <w:tab/>
              <w:t>Name:</w:t>
            </w:r>
          </w:p>
        </w:tc>
      </w:tr>
      <w:tr w:rsidR="00A97038" w:rsidRPr="00A97038" w14:paraId="62F11C68" w14:textId="77777777" w:rsidTr="00887568">
        <w:tc>
          <w:tcPr>
            <w:tcW w:w="9016" w:type="dxa"/>
          </w:tcPr>
          <w:p w14:paraId="297AB150" w14:textId="77777777" w:rsidR="00887568" w:rsidRPr="00A97038" w:rsidRDefault="00887568" w:rsidP="00B66A8F">
            <w:pPr>
              <w:rPr>
                <w:sz w:val="18"/>
                <w:szCs w:val="18"/>
              </w:rPr>
            </w:pPr>
            <w:r w:rsidRPr="00A97038">
              <w:rPr>
                <w:sz w:val="18"/>
                <w:szCs w:val="18"/>
              </w:rPr>
              <w:t>Address:</w:t>
            </w:r>
            <w:r w:rsidRPr="00A97038">
              <w:rPr>
                <w:sz w:val="18"/>
                <w:szCs w:val="18"/>
              </w:rPr>
              <w:tab/>
            </w:r>
            <w:r w:rsidRPr="00A97038">
              <w:rPr>
                <w:sz w:val="18"/>
                <w:szCs w:val="18"/>
              </w:rPr>
              <w:tab/>
            </w:r>
          </w:p>
        </w:tc>
      </w:tr>
      <w:tr w:rsidR="00A97038" w:rsidRPr="00A97038" w14:paraId="4582EB2E" w14:textId="77777777" w:rsidTr="00887568">
        <w:tc>
          <w:tcPr>
            <w:tcW w:w="9016" w:type="dxa"/>
          </w:tcPr>
          <w:p w14:paraId="56DBB385" w14:textId="77777777" w:rsidR="00887568" w:rsidRPr="00A97038" w:rsidRDefault="00887568" w:rsidP="00B66A8F">
            <w:pPr>
              <w:rPr>
                <w:sz w:val="18"/>
                <w:szCs w:val="18"/>
              </w:rPr>
            </w:pPr>
            <w:r w:rsidRPr="00A97038">
              <w:rPr>
                <w:sz w:val="18"/>
                <w:szCs w:val="18"/>
              </w:rPr>
              <w:t>Postcode:</w:t>
            </w:r>
          </w:p>
        </w:tc>
      </w:tr>
      <w:tr w:rsidR="00A97038" w:rsidRPr="00A97038" w14:paraId="6E306E63" w14:textId="77777777" w:rsidTr="00887568">
        <w:tc>
          <w:tcPr>
            <w:tcW w:w="9016" w:type="dxa"/>
          </w:tcPr>
          <w:p w14:paraId="4A8512D6" w14:textId="77777777" w:rsidR="00887568" w:rsidRPr="00A97038" w:rsidRDefault="00887568" w:rsidP="00B66A8F">
            <w:pPr>
              <w:rPr>
                <w:sz w:val="18"/>
                <w:szCs w:val="18"/>
              </w:rPr>
            </w:pPr>
            <w:r w:rsidRPr="00A97038">
              <w:rPr>
                <w:sz w:val="18"/>
                <w:szCs w:val="18"/>
              </w:rPr>
              <w:t>Phone:</w:t>
            </w:r>
            <w:r w:rsidRPr="00A97038">
              <w:rPr>
                <w:sz w:val="18"/>
                <w:szCs w:val="18"/>
              </w:rPr>
              <w:tab/>
            </w:r>
            <w:r w:rsidRPr="00A97038">
              <w:rPr>
                <w:sz w:val="18"/>
                <w:szCs w:val="18"/>
              </w:rPr>
              <w:tab/>
            </w:r>
            <w:r w:rsidRPr="00A97038">
              <w:rPr>
                <w:sz w:val="18"/>
                <w:szCs w:val="18"/>
              </w:rPr>
              <w:tab/>
              <w:t>Mobile:</w:t>
            </w:r>
          </w:p>
        </w:tc>
      </w:tr>
      <w:tr w:rsidR="00887568" w:rsidRPr="00A97038" w14:paraId="69732A82" w14:textId="77777777" w:rsidTr="00887568">
        <w:tc>
          <w:tcPr>
            <w:tcW w:w="9016" w:type="dxa"/>
          </w:tcPr>
          <w:p w14:paraId="5307B337" w14:textId="77777777" w:rsidR="00887568" w:rsidRPr="00A97038" w:rsidRDefault="00887568" w:rsidP="00B66A8F">
            <w:pPr>
              <w:rPr>
                <w:sz w:val="18"/>
                <w:szCs w:val="18"/>
              </w:rPr>
            </w:pPr>
            <w:r w:rsidRPr="00A97038">
              <w:rPr>
                <w:sz w:val="18"/>
                <w:szCs w:val="18"/>
              </w:rPr>
              <w:t>Email:</w:t>
            </w:r>
          </w:p>
        </w:tc>
      </w:tr>
    </w:tbl>
    <w:p w14:paraId="02329BCA" w14:textId="77777777" w:rsidR="00CC0529" w:rsidRPr="00A97038" w:rsidRDefault="00CC0529" w:rsidP="00887568">
      <w:pPr>
        <w:rPr>
          <w:sz w:val="18"/>
          <w:szCs w:val="18"/>
        </w:rPr>
      </w:pPr>
    </w:p>
    <w:p w14:paraId="6A8F50B3" w14:textId="77777777" w:rsidR="00523050" w:rsidRPr="00A97038" w:rsidRDefault="00523050" w:rsidP="00887568">
      <w:pPr>
        <w:rPr>
          <w:sz w:val="18"/>
          <w:szCs w:val="18"/>
        </w:rPr>
      </w:pPr>
    </w:p>
    <w:p w14:paraId="1717C557" w14:textId="77777777" w:rsidR="00887568" w:rsidRPr="00A97038" w:rsidRDefault="00887568" w:rsidP="00887568">
      <w:pPr>
        <w:rPr>
          <w:b/>
          <w:bCs/>
          <w:sz w:val="18"/>
          <w:szCs w:val="18"/>
        </w:rPr>
      </w:pPr>
      <w:r w:rsidRPr="00A97038">
        <w:rPr>
          <w:b/>
          <w:bCs/>
          <w:sz w:val="18"/>
          <w:szCs w:val="18"/>
        </w:rPr>
        <w:t>Membership type</w:t>
      </w:r>
      <w:r w:rsidR="00290E0E" w:rsidRPr="00A97038">
        <w:rPr>
          <w:b/>
          <w:bCs/>
          <w:sz w:val="18"/>
          <w:szCs w:val="18"/>
        </w:rPr>
        <w:t xml:space="preserve"> (please complete a separate form for each member)</w:t>
      </w:r>
      <w:r w:rsidRPr="00A97038">
        <w:rPr>
          <w:b/>
          <w:bCs/>
          <w:sz w:val="18"/>
          <w:szCs w:val="18"/>
        </w:rPr>
        <w:t>:</w:t>
      </w:r>
    </w:p>
    <w:tbl>
      <w:tblPr>
        <w:tblStyle w:val="TableGrid"/>
        <w:tblW w:w="0" w:type="auto"/>
        <w:tblLook w:val="04A0" w:firstRow="1" w:lastRow="0" w:firstColumn="1" w:lastColumn="0" w:noHBand="0" w:noVBand="1"/>
      </w:tblPr>
      <w:tblGrid>
        <w:gridCol w:w="7632"/>
        <w:gridCol w:w="868"/>
      </w:tblGrid>
      <w:tr w:rsidR="00A97038" w:rsidRPr="00A97038" w14:paraId="1B4BBF49" w14:textId="77777777" w:rsidTr="00D924A2">
        <w:tc>
          <w:tcPr>
            <w:tcW w:w="7632" w:type="dxa"/>
          </w:tcPr>
          <w:p w14:paraId="05FA4AB7" w14:textId="77777777" w:rsidR="0017025A" w:rsidRPr="00A97038" w:rsidRDefault="0017025A" w:rsidP="00887568">
            <w:pPr>
              <w:rPr>
                <w:sz w:val="16"/>
                <w:szCs w:val="16"/>
              </w:rPr>
            </w:pPr>
            <w:r w:rsidRPr="00A97038">
              <w:rPr>
                <w:sz w:val="16"/>
                <w:szCs w:val="16"/>
              </w:rPr>
              <w:t>Full Membership (For members keeping bees, includes BBKA, WBKA membership and BDI for 3 colonies)</w:t>
            </w:r>
          </w:p>
        </w:tc>
        <w:tc>
          <w:tcPr>
            <w:tcW w:w="868" w:type="dxa"/>
          </w:tcPr>
          <w:p w14:paraId="6E10F31E" w14:textId="34151757" w:rsidR="0017025A" w:rsidRPr="00A97038" w:rsidRDefault="0017025A" w:rsidP="00887568">
            <w:pPr>
              <w:rPr>
                <w:sz w:val="16"/>
                <w:szCs w:val="16"/>
              </w:rPr>
            </w:pPr>
            <w:r w:rsidRPr="00A97038">
              <w:rPr>
                <w:sz w:val="16"/>
                <w:szCs w:val="16"/>
              </w:rPr>
              <w:t>£4</w:t>
            </w:r>
            <w:r w:rsidR="00655092" w:rsidRPr="00A97038">
              <w:rPr>
                <w:sz w:val="16"/>
                <w:szCs w:val="16"/>
              </w:rPr>
              <w:t>0.0</w:t>
            </w:r>
            <w:r w:rsidRPr="00A97038">
              <w:rPr>
                <w:sz w:val="16"/>
                <w:szCs w:val="16"/>
              </w:rPr>
              <w:t>0</w:t>
            </w:r>
          </w:p>
        </w:tc>
      </w:tr>
      <w:tr w:rsidR="00A97038" w:rsidRPr="00A97038" w14:paraId="64B9E7A7" w14:textId="77777777" w:rsidTr="00D924A2">
        <w:tc>
          <w:tcPr>
            <w:tcW w:w="7632" w:type="dxa"/>
          </w:tcPr>
          <w:p w14:paraId="43F610E3" w14:textId="77777777" w:rsidR="0017025A" w:rsidRPr="00A97038" w:rsidRDefault="0017025A" w:rsidP="00887568">
            <w:pPr>
              <w:rPr>
                <w:sz w:val="16"/>
                <w:szCs w:val="16"/>
              </w:rPr>
            </w:pPr>
            <w:r w:rsidRPr="00A97038">
              <w:rPr>
                <w:sz w:val="16"/>
                <w:szCs w:val="16"/>
              </w:rPr>
              <w:t>Partner Member (Beekeeping partner/family member living at the same address)</w:t>
            </w:r>
          </w:p>
        </w:tc>
        <w:tc>
          <w:tcPr>
            <w:tcW w:w="868" w:type="dxa"/>
          </w:tcPr>
          <w:p w14:paraId="51F2A53D" w14:textId="77777777" w:rsidR="0017025A" w:rsidRPr="00A97038" w:rsidRDefault="0017025A" w:rsidP="00887568">
            <w:pPr>
              <w:rPr>
                <w:sz w:val="16"/>
                <w:szCs w:val="16"/>
              </w:rPr>
            </w:pPr>
            <w:r w:rsidRPr="00A97038">
              <w:rPr>
                <w:sz w:val="16"/>
                <w:szCs w:val="16"/>
              </w:rPr>
              <w:t>£19.50</w:t>
            </w:r>
          </w:p>
        </w:tc>
      </w:tr>
      <w:tr w:rsidR="00A97038" w:rsidRPr="00A97038" w14:paraId="4A5032BB" w14:textId="77777777" w:rsidTr="00D924A2">
        <w:tc>
          <w:tcPr>
            <w:tcW w:w="7632" w:type="dxa"/>
          </w:tcPr>
          <w:p w14:paraId="4AF8F158" w14:textId="77777777" w:rsidR="0017025A" w:rsidRPr="00A97038" w:rsidRDefault="0017025A" w:rsidP="00887568">
            <w:pPr>
              <w:rPr>
                <w:sz w:val="16"/>
                <w:szCs w:val="16"/>
              </w:rPr>
            </w:pPr>
            <w:r w:rsidRPr="00A97038">
              <w:rPr>
                <w:sz w:val="16"/>
                <w:szCs w:val="16"/>
              </w:rPr>
              <w:t>Associate Member (for those interested in beekeeping but not currently keeping bees or beekeepers who are full BBKA member of another association)</w:t>
            </w:r>
          </w:p>
        </w:tc>
        <w:tc>
          <w:tcPr>
            <w:tcW w:w="868" w:type="dxa"/>
          </w:tcPr>
          <w:p w14:paraId="4B4FAA97" w14:textId="77777777" w:rsidR="0017025A" w:rsidRPr="00A97038" w:rsidRDefault="0017025A" w:rsidP="00887568">
            <w:pPr>
              <w:rPr>
                <w:sz w:val="16"/>
                <w:szCs w:val="16"/>
              </w:rPr>
            </w:pPr>
            <w:r w:rsidRPr="00A97038">
              <w:rPr>
                <w:sz w:val="16"/>
                <w:szCs w:val="16"/>
              </w:rPr>
              <w:t>£13.50</w:t>
            </w:r>
          </w:p>
        </w:tc>
      </w:tr>
      <w:tr w:rsidR="0017025A" w:rsidRPr="00A97038" w14:paraId="2139D01D" w14:textId="77777777" w:rsidTr="00D924A2">
        <w:tc>
          <w:tcPr>
            <w:tcW w:w="7632" w:type="dxa"/>
          </w:tcPr>
          <w:p w14:paraId="01B6FB8A" w14:textId="77777777" w:rsidR="0017025A" w:rsidRPr="00A97038" w:rsidRDefault="0017025A" w:rsidP="00887568">
            <w:pPr>
              <w:rPr>
                <w:sz w:val="16"/>
                <w:szCs w:val="16"/>
              </w:rPr>
            </w:pPr>
            <w:r w:rsidRPr="00A97038">
              <w:rPr>
                <w:sz w:val="16"/>
                <w:szCs w:val="16"/>
              </w:rPr>
              <w:t>Junior Member (under 18)</w:t>
            </w:r>
          </w:p>
        </w:tc>
        <w:tc>
          <w:tcPr>
            <w:tcW w:w="868" w:type="dxa"/>
          </w:tcPr>
          <w:p w14:paraId="63DC9B2C" w14:textId="77777777" w:rsidR="0017025A" w:rsidRPr="00A97038" w:rsidRDefault="0017025A" w:rsidP="00887568">
            <w:pPr>
              <w:rPr>
                <w:sz w:val="16"/>
                <w:szCs w:val="16"/>
              </w:rPr>
            </w:pPr>
            <w:r w:rsidRPr="00A97038">
              <w:rPr>
                <w:sz w:val="16"/>
                <w:szCs w:val="16"/>
              </w:rPr>
              <w:t>£9.50</w:t>
            </w:r>
          </w:p>
        </w:tc>
      </w:tr>
    </w:tbl>
    <w:p w14:paraId="41F1ACF2" w14:textId="77777777" w:rsidR="00D924A2" w:rsidRPr="00A97038" w:rsidRDefault="00D924A2" w:rsidP="00887568">
      <w:pPr>
        <w:rPr>
          <w:sz w:val="18"/>
          <w:szCs w:val="18"/>
        </w:rPr>
      </w:pPr>
    </w:p>
    <w:p w14:paraId="6F849388" w14:textId="77777777" w:rsidR="00523050" w:rsidRPr="00A97038" w:rsidRDefault="00523050" w:rsidP="00887568">
      <w:pPr>
        <w:rPr>
          <w:sz w:val="18"/>
          <w:szCs w:val="18"/>
        </w:rPr>
      </w:pPr>
    </w:p>
    <w:p w14:paraId="4C1CBD85" w14:textId="77777777" w:rsidR="00DD49F1" w:rsidRPr="00A97038" w:rsidRDefault="00810916" w:rsidP="00887568">
      <w:pPr>
        <w:rPr>
          <w:b/>
          <w:bCs/>
          <w:sz w:val="18"/>
          <w:szCs w:val="18"/>
        </w:rPr>
      </w:pPr>
      <w:r w:rsidRPr="00A97038">
        <w:rPr>
          <w:b/>
          <w:bCs/>
          <w:sz w:val="18"/>
          <w:szCs w:val="18"/>
        </w:rPr>
        <w:t xml:space="preserve">Full Membership with </w:t>
      </w:r>
      <w:r w:rsidR="00D07275" w:rsidRPr="00A97038">
        <w:rPr>
          <w:b/>
          <w:bCs/>
          <w:sz w:val="18"/>
          <w:szCs w:val="18"/>
        </w:rPr>
        <w:t xml:space="preserve">Bee Disease Insurance </w:t>
      </w:r>
      <w:r w:rsidR="00E7682D" w:rsidRPr="00A97038">
        <w:rPr>
          <w:b/>
          <w:bCs/>
          <w:sz w:val="18"/>
          <w:szCs w:val="18"/>
        </w:rPr>
        <w:t>(</w:t>
      </w:r>
      <w:r w:rsidRPr="00A97038">
        <w:rPr>
          <w:b/>
          <w:bCs/>
          <w:sz w:val="18"/>
          <w:szCs w:val="18"/>
        </w:rPr>
        <w:t>BDI</w:t>
      </w:r>
      <w:r w:rsidR="00E7682D" w:rsidRPr="00A97038">
        <w:rPr>
          <w:b/>
          <w:bCs/>
          <w:sz w:val="18"/>
          <w:szCs w:val="18"/>
        </w:rPr>
        <w:t>)</w:t>
      </w:r>
      <w:r w:rsidRPr="00A97038">
        <w:rPr>
          <w:b/>
          <w:bCs/>
          <w:sz w:val="18"/>
          <w:szCs w:val="18"/>
        </w:rPr>
        <w:t xml:space="preserve"> for additional colonies</w:t>
      </w:r>
      <w:r w:rsidR="00290E0E" w:rsidRPr="00A97038">
        <w:rPr>
          <w:b/>
          <w:bCs/>
          <w:sz w:val="18"/>
          <w:szCs w:val="18"/>
        </w:rPr>
        <w:t>:</w:t>
      </w:r>
    </w:p>
    <w:tbl>
      <w:tblPr>
        <w:tblStyle w:val="TableGrid"/>
        <w:tblW w:w="0" w:type="auto"/>
        <w:tblLook w:val="04A0" w:firstRow="1" w:lastRow="0" w:firstColumn="1" w:lastColumn="0" w:noHBand="0" w:noVBand="1"/>
      </w:tblPr>
      <w:tblGrid>
        <w:gridCol w:w="2038"/>
        <w:gridCol w:w="2726"/>
        <w:gridCol w:w="2385"/>
      </w:tblGrid>
      <w:tr w:rsidR="00A97038" w:rsidRPr="00A97038" w14:paraId="085AA7A7" w14:textId="77777777" w:rsidTr="00810916">
        <w:trPr>
          <w:trHeight w:val="254"/>
        </w:trPr>
        <w:tc>
          <w:tcPr>
            <w:tcW w:w="2038" w:type="dxa"/>
          </w:tcPr>
          <w:p w14:paraId="059F6D90" w14:textId="77777777" w:rsidR="00810916" w:rsidRPr="00A97038" w:rsidRDefault="00810916" w:rsidP="00887568">
            <w:pPr>
              <w:rPr>
                <w:sz w:val="16"/>
                <w:szCs w:val="16"/>
              </w:rPr>
            </w:pPr>
            <w:r w:rsidRPr="00A97038">
              <w:rPr>
                <w:sz w:val="16"/>
                <w:szCs w:val="16"/>
              </w:rPr>
              <w:t>Number of hives</w:t>
            </w:r>
          </w:p>
        </w:tc>
        <w:tc>
          <w:tcPr>
            <w:tcW w:w="2726" w:type="dxa"/>
          </w:tcPr>
          <w:p w14:paraId="503AE369" w14:textId="77777777" w:rsidR="00810916" w:rsidRPr="00A97038" w:rsidRDefault="00810916" w:rsidP="00887568">
            <w:pPr>
              <w:rPr>
                <w:sz w:val="16"/>
                <w:szCs w:val="16"/>
              </w:rPr>
            </w:pPr>
            <w:r w:rsidRPr="00A97038">
              <w:rPr>
                <w:sz w:val="16"/>
                <w:szCs w:val="16"/>
              </w:rPr>
              <w:t>Additional Fee payable</w:t>
            </w:r>
          </w:p>
        </w:tc>
        <w:tc>
          <w:tcPr>
            <w:tcW w:w="2385" w:type="dxa"/>
          </w:tcPr>
          <w:p w14:paraId="7E331286" w14:textId="77777777" w:rsidR="00810916" w:rsidRPr="00A97038" w:rsidRDefault="00810916" w:rsidP="00887568">
            <w:pPr>
              <w:rPr>
                <w:sz w:val="16"/>
                <w:szCs w:val="16"/>
              </w:rPr>
            </w:pPr>
            <w:r w:rsidRPr="00A97038">
              <w:rPr>
                <w:sz w:val="16"/>
                <w:szCs w:val="16"/>
              </w:rPr>
              <w:t>Total Full Membership Fee</w:t>
            </w:r>
          </w:p>
        </w:tc>
      </w:tr>
      <w:tr w:rsidR="00A97038" w:rsidRPr="00A97038" w14:paraId="6CFF6160" w14:textId="77777777" w:rsidTr="00810916">
        <w:trPr>
          <w:trHeight w:val="254"/>
        </w:trPr>
        <w:tc>
          <w:tcPr>
            <w:tcW w:w="2038" w:type="dxa"/>
          </w:tcPr>
          <w:p w14:paraId="18DE66A5" w14:textId="77777777" w:rsidR="00810916" w:rsidRPr="00A97038" w:rsidRDefault="00810916" w:rsidP="00887568">
            <w:pPr>
              <w:rPr>
                <w:sz w:val="16"/>
                <w:szCs w:val="16"/>
              </w:rPr>
            </w:pPr>
            <w:r w:rsidRPr="00A97038">
              <w:rPr>
                <w:sz w:val="16"/>
                <w:szCs w:val="16"/>
              </w:rPr>
              <w:t>0 – 3</w:t>
            </w:r>
          </w:p>
        </w:tc>
        <w:tc>
          <w:tcPr>
            <w:tcW w:w="2726" w:type="dxa"/>
          </w:tcPr>
          <w:p w14:paraId="27148B87" w14:textId="77777777" w:rsidR="00810916" w:rsidRPr="00A97038" w:rsidRDefault="00810916" w:rsidP="00887568">
            <w:pPr>
              <w:rPr>
                <w:sz w:val="16"/>
                <w:szCs w:val="16"/>
              </w:rPr>
            </w:pPr>
            <w:r w:rsidRPr="00A97038">
              <w:rPr>
                <w:sz w:val="16"/>
                <w:szCs w:val="16"/>
              </w:rPr>
              <w:t>Included with full membership</w:t>
            </w:r>
          </w:p>
        </w:tc>
        <w:tc>
          <w:tcPr>
            <w:tcW w:w="2385" w:type="dxa"/>
          </w:tcPr>
          <w:p w14:paraId="5A398DBD" w14:textId="67B46EB3" w:rsidR="00810916" w:rsidRPr="00A97038" w:rsidRDefault="00810916" w:rsidP="00887568">
            <w:pPr>
              <w:rPr>
                <w:sz w:val="16"/>
                <w:szCs w:val="16"/>
              </w:rPr>
            </w:pPr>
            <w:r w:rsidRPr="00A97038">
              <w:rPr>
                <w:sz w:val="16"/>
                <w:szCs w:val="16"/>
              </w:rPr>
              <w:t>£4</w:t>
            </w:r>
            <w:r w:rsidR="00655092" w:rsidRPr="00A97038">
              <w:rPr>
                <w:sz w:val="16"/>
                <w:szCs w:val="16"/>
              </w:rPr>
              <w:t>0</w:t>
            </w:r>
            <w:r w:rsidRPr="00A97038">
              <w:rPr>
                <w:sz w:val="16"/>
                <w:szCs w:val="16"/>
              </w:rPr>
              <w:t>.</w:t>
            </w:r>
            <w:r w:rsidR="00655092" w:rsidRPr="00A97038">
              <w:rPr>
                <w:sz w:val="16"/>
                <w:szCs w:val="16"/>
              </w:rPr>
              <w:t>0</w:t>
            </w:r>
            <w:r w:rsidRPr="00A97038">
              <w:rPr>
                <w:sz w:val="16"/>
                <w:szCs w:val="16"/>
              </w:rPr>
              <w:t>0</w:t>
            </w:r>
          </w:p>
        </w:tc>
      </w:tr>
      <w:tr w:rsidR="00A97038" w:rsidRPr="00A97038" w14:paraId="5064D0CB" w14:textId="77777777" w:rsidTr="00810916">
        <w:trPr>
          <w:trHeight w:val="242"/>
        </w:trPr>
        <w:tc>
          <w:tcPr>
            <w:tcW w:w="2038" w:type="dxa"/>
          </w:tcPr>
          <w:p w14:paraId="1C47984A" w14:textId="77777777" w:rsidR="00810916" w:rsidRPr="00A97038" w:rsidRDefault="00810916" w:rsidP="00887568">
            <w:pPr>
              <w:rPr>
                <w:sz w:val="16"/>
                <w:szCs w:val="16"/>
              </w:rPr>
            </w:pPr>
            <w:r w:rsidRPr="00A97038">
              <w:rPr>
                <w:sz w:val="16"/>
                <w:szCs w:val="16"/>
              </w:rPr>
              <w:t>4 – 5</w:t>
            </w:r>
          </w:p>
        </w:tc>
        <w:tc>
          <w:tcPr>
            <w:tcW w:w="2726" w:type="dxa"/>
          </w:tcPr>
          <w:p w14:paraId="01A9FE77" w14:textId="77777777" w:rsidR="00810916" w:rsidRPr="00A97038" w:rsidRDefault="00810916" w:rsidP="00887568">
            <w:pPr>
              <w:rPr>
                <w:sz w:val="16"/>
                <w:szCs w:val="16"/>
              </w:rPr>
            </w:pPr>
            <w:r w:rsidRPr="00A97038">
              <w:rPr>
                <w:sz w:val="16"/>
                <w:szCs w:val="16"/>
              </w:rPr>
              <w:t>£1.20</w:t>
            </w:r>
          </w:p>
        </w:tc>
        <w:tc>
          <w:tcPr>
            <w:tcW w:w="2385" w:type="dxa"/>
          </w:tcPr>
          <w:p w14:paraId="7193DBD1" w14:textId="44E080E8" w:rsidR="00810916" w:rsidRPr="00A97038" w:rsidRDefault="00810916" w:rsidP="00887568">
            <w:pPr>
              <w:rPr>
                <w:sz w:val="16"/>
                <w:szCs w:val="16"/>
              </w:rPr>
            </w:pPr>
            <w:r w:rsidRPr="00A97038">
              <w:rPr>
                <w:sz w:val="16"/>
                <w:szCs w:val="16"/>
              </w:rPr>
              <w:t>£4</w:t>
            </w:r>
            <w:r w:rsidR="00655092" w:rsidRPr="00A97038">
              <w:rPr>
                <w:sz w:val="16"/>
                <w:szCs w:val="16"/>
              </w:rPr>
              <w:t>1</w:t>
            </w:r>
            <w:r w:rsidRPr="00A97038">
              <w:rPr>
                <w:sz w:val="16"/>
                <w:szCs w:val="16"/>
              </w:rPr>
              <w:t>.</w:t>
            </w:r>
            <w:r w:rsidR="00655092" w:rsidRPr="00A97038">
              <w:rPr>
                <w:sz w:val="16"/>
                <w:szCs w:val="16"/>
              </w:rPr>
              <w:t>2</w:t>
            </w:r>
            <w:r w:rsidRPr="00A97038">
              <w:rPr>
                <w:sz w:val="16"/>
                <w:szCs w:val="16"/>
              </w:rPr>
              <w:t>0</w:t>
            </w:r>
          </w:p>
        </w:tc>
      </w:tr>
      <w:tr w:rsidR="00A97038" w:rsidRPr="00A97038" w14:paraId="00218AA2" w14:textId="77777777" w:rsidTr="00810916">
        <w:trPr>
          <w:trHeight w:val="254"/>
        </w:trPr>
        <w:tc>
          <w:tcPr>
            <w:tcW w:w="2038" w:type="dxa"/>
          </w:tcPr>
          <w:p w14:paraId="46AAE878" w14:textId="77777777" w:rsidR="00810916" w:rsidRPr="00A97038" w:rsidRDefault="00810916" w:rsidP="00887568">
            <w:pPr>
              <w:rPr>
                <w:sz w:val="16"/>
                <w:szCs w:val="16"/>
              </w:rPr>
            </w:pPr>
            <w:r w:rsidRPr="00A97038">
              <w:rPr>
                <w:sz w:val="16"/>
                <w:szCs w:val="16"/>
              </w:rPr>
              <w:t>6 – 10</w:t>
            </w:r>
          </w:p>
        </w:tc>
        <w:tc>
          <w:tcPr>
            <w:tcW w:w="2726" w:type="dxa"/>
          </w:tcPr>
          <w:p w14:paraId="25A50C93" w14:textId="77777777" w:rsidR="00810916" w:rsidRPr="00A97038" w:rsidRDefault="00810916" w:rsidP="00887568">
            <w:pPr>
              <w:rPr>
                <w:sz w:val="16"/>
                <w:szCs w:val="16"/>
              </w:rPr>
            </w:pPr>
            <w:r w:rsidRPr="00A97038">
              <w:rPr>
                <w:sz w:val="16"/>
                <w:szCs w:val="16"/>
              </w:rPr>
              <w:t>£4.70</w:t>
            </w:r>
          </w:p>
        </w:tc>
        <w:tc>
          <w:tcPr>
            <w:tcW w:w="2385" w:type="dxa"/>
          </w:tcPr>
          <w:p w14:paraId="47E03A18" w14:textId="224176B4" w:rsidR="00810916" w:rsidRPr="00A97038" w:rsidRDefault="00810916" w:rsidP="00887568">
            <w:pPr>
              <w:rPr>
                <w:sz w:val="16"/>
                <w:szCs w:val="16"/>
              </w:rPr>
            </w:pPr>
            <w:r w:rsidRPr="00A97038">
              <w:rPr>
                <w:sz w:val="16"/>
                <w:szCs w:val="16"/>
              </w:rPr>
              <w:t>£4</w:t>
            </w:r>
            <w:r w:rsidR="00655092" w:rsidRPr="00A97038">
              <w:rPr>
                <w:sz w:val="16"/>
                <w:szCs w:val="16"/>
              </w:rPr>
              <w:t>4</w:t>
            </w:r>
            <w:r w:rsidRPr="00A97038">
              <w:rPr>
                <w:sz w:val="16"/>
                <w:szCs w:val="16"/>
              </w:rPr>
              <w:t>.</w:t>
            </w:r>
            <w:r w:rsidR="00655092" w:rsidRPr="00A97038">
              <w:rPr>
                <w:sz w:val="16"/>
                <w:szCs w:val="16"/>
              </w:rPr>
              <w:t>7</w:t>
            </w:r>
            <w:r w:rsidRPr="00A97038">
              <w:rPr>
                <w:sz w:val="16"/>
                <w:szCs w:val="16"/>
              </w:rPr>
              <w:t>0</w:t>
            </w:r>
          </w:p>
        </w:tc>
      </w:tr>
      <w:tr w:rsidR="00A97038" w:rsidRPr="00A97038" w14:paraId="14731C81" w14:textId="77777777" w:rsidTr="00810916">
        <w:trPr>
          <w:trHeight w:val="242"/>
        </w:trPr>
        <w:tc>
          <w:tcPr>
            <w:tcW w:w="2038" w:type="dxa"/>
          </w:tcPr>
          <w:p w14:paraId="21D00926" w14:textId="77777777" w:rsidR="00810916" w:rsidRPr="00A97038" w:rsidRDefault="00810916" w:rsidP="00887568">
            <w:pPr>
              <w:rPr>
                <w:sz w:val="16"/>
                <w:szCs w:val="16"/>
              </w:rPr>
            </w:pPr>
            <w:r w:rsidRPr="00A97038">
              <w:rPr>
                <w:sz w:val="16"/>
                <w:szCs w:val="16"/>
              </w:rPr>
              <w:t>11 - 15</w:t>
            </w:r>
          </w:p>
        </w:tc>
        <w:tc>
          <w:tcPr>
            <w:tcW w:w="2726" w:type="dxa"/>
          </w:tcPr>
          <w:p w14:paraId="44FBB54C" w14:textId="77777777" w:rsidR="00810916" w:rsidRPr="00A97038" w:rsidRDefault="00810916" w:rsidP="00887568">
            <w:pPr>
              <w:rPr>
                <w:sz w:val="16"/>
                <w:szCs w:val="16"/>
              </w:rPr>
            </w:pPr>
            <w:r w:rsidRPr="00A97038">
              <w:rPr>
                <w:sz w:val="16"/>
                <w:szCs w:val="16"/>
              </w:rPr>
              <w:t>£7.75</w:t>
            </w:r>
          </w:p>
        </w:tc>
        <w:tc>
          <w:tcPr>
            <w:tcW w:w="2385" w:type="dxa"/>
          </w:tcPr>
          <w:p w14:paraId="0766F935" w14:textId="72AAC2FD" w:rsidR="00810916" w:rsidRPr="00A97038" w:rsidRDefault="00810916" w:rsidP="00887568">
            <w:pPr>
              <w:rPr>
                <w:sz w:val="16"/>
                <w:szCs w:val="16"/>
              </w:rPr>
            </w:pPr>
            <w:r w:rsidRPr="00A97038">
              <w:rPr>
                <w:sz w:val="16"/>
                <w:szCs w:val="16"/>
              </w:rPr>
              <w:t>£4</w:t>
            </w:r>
            <w:r w:rsidR="00655092" w:rsidRPr="00A97038">
              <w:rPr>
                <w:sz w:val="16"/>
                <w:szCs w:val="16"/>
              </w:rPr>
              <w:t>7</w:t>
            </w:r>
            <w:r w:rsidRPr="00A97038">
              <w:rPr>
                <w:sz w:val="16"/>
                <w:szCs w:val="16"/>
              </w:rPr>
              <w:t>.</w:t>
            </w:r>
            <w:r w:rsidR="00655092" w:rsidRPr="00A97038">
              <w:rPr>
                <w:sz w:val="16"/>
                <w:szCs w:val="16"/>
              </w:rPr>
              <w:t>7</w:t>
            </w:r>
            <w:r w:rsidRPr="00A97038">
              <w:rPr>
                <w:sz w:val="16"/>
                <w:szCs w:val="16"/>
              </w:rPr>
              <w:t>5</w:t>
            </w:r>
          </w:p>
        </w:tc>
      </w:tr>
      <w:tr w:rsidR="00A97038" w:rsidRPr="00A97038" w14:paraId="33C5AE05" w14:textId="77777777" w:rsidTr="00810916">
        <w:trPr>
          <w:trHeight w:val="254"/>
        </w:trPr>
        <w:tc>
          <w:tcPr>
            <w:tcW w:w="2038" w:type="dxa"/>
          </w:tcPr>
          <w:p w14:paraId="1F1947D3" w14:textId="77777777" w:rsidR="00810916" w:rsidRPr="00A97038" w:rsidRDefault="00810916" w:rsidP="00887568">
            <w:pPr>
              <w:rPr>
                <w:sz w:val="16"/>
                <w:szCs w:val="16"/>
              </w:rPr>
            </w:pPr>
            <w:r w:rsidRPr="00A97038">
              <w:rPr>
                <w:sz w:val="16"/>
                <w:szCs w:val="16"/>
              </w:rPr>
              <w:t>16 – 20</w:t>
            </w:r>
          </w:p>
        </w:tc>
        <w:tc>
          <w:tcPr>
            <w:tcW w:w="2726" w:type="dxa"/>
          </w:tcPr>
          <w:p w14:paraId="27E51DA8" w14:textId="77777777" w:rsidR="00810916" w:rsidRPr="00A97038" w:rsidRDefault="00810916" w:rsidP="00887568">
            <w:pPr>
              <w:rPr>
                <w:sz w:val="16"/>
                <w:szCs w:val="16"/>
              </w:rPr>
            </w:pPr>
            <w:r w:rsidRPr="00A97038">
              <w:rPr>
                <w:sz w:val="16"/>
                <w:szCs w:val="16"/>
              </w:rPr>
              <w:t>£9.50</w:t>
            </w:r>
          </w:p>
        </w:tc>
        <w:tc>
          <w:tcPr>
            <w:tcW w:w="2385" w:type="dxa"/>
          </w:tcPr>
          <w:p w14:paraId="1BAF6BC2" w14:textId="01BF2D6B" w:rsidR="00810916" w:rsidRPr="00A97038" w:rsidRDefault="00810916" w:rsidP="00887568">
            <w:pPr>
              <w:rPr>
                <w:sz w:val="16"/>
                <w:szCs w:val="16"/>
              </w:rPr>
            </w:pPr>
            <w:r w:rsidRPr="00A97038">
              <w:rPr>
                <w:sz w:val="16"/>
                <w:szCs w:val="16"/>
              </w:rPr>
              <w:t>£</w:t>
            </w:r>
            <w:r w:rsidR="00655092" w:rsidRPr="00A97038">
              <w:rPr>
                <w:sz w:val="16"/>
                <w:szCs w:val="16"/>
              </w:rPr>
              <w:t>49</w:t>
            </w:r>
            <w:r w:rsidRPr="00A97038">
              <w:rPr>
                <w:sz w:val="16"/>
                <w:szCs w:val="16"/>
              </w:rPr>
              <w:t>.</w:t>
            </w:r>
            <w:r w:rsidR="00655092" w:rsidRPr="00A97038">
              <w:rPr>
                <w:sz w:val="16"/>
                <w:szCs w:val="16"/>
              </w:rPr>
              <w:t>5</w:t>
            </w:r>
            <w:r w:rsidRPr="00A97038">
              <w:rPr>
                <w:sz w:val="16"/>
                <w:szCs w:val="16"/>
              </w:rPr>
              <w:t>0</w:t>
            </w:r>
          </w:p>
        </w:tc>
      </w:tr>
      <w:tr w:rsidR="00A97038" w:rsidRPr="00A97038" w14:paraId="0493F18E" w14:textId="77777777" w:rsidTr="00810916">
        <w:trPr>
          <w:trHeight w:val="242"/>
        </w:trPr>
        <w:tc>
          <w:tcPr>
            <w:tcW w:w="2038" w:type="dxa"/>
          </w:tcPr>
          <w:p w14:paraId="41B1C6AA" w14:textId="77777777" w:rsidR="00810916" w:rsidRPr="00A97038" w:rsidRDefault="00810916" w:rsidP="00887568">
            <w:pPr>
              <w:rPr>
                <w:sz w:val="16"/>
                <w:szCs w:val="16"/>
              </w:rPr>
            </w:pPr>
            <w:r w:rsidRPr="00A97038">
              <w:rPr>
                <w:sz w:val="16"/>
                <w:szCs w:val="16"/>
              </w:rPr>
              <w:t>21 – 25</w:t>
            </w:r>
          </w:p>
        </w:tc>
        <w:tc>
          <w:tcPr>
            <w:tcW w:w="2726" w:type="dxa"/>
          </w:tcPr>
          <w:p w14:paraId="5C1F4139" w14:textId="77777777" w:rsidR="00810916" w:rsidRPr="00A97038" w:rsidRDefault="00810916" w:rsidP="00887568">
            <w:pPr>
              <w:rPr>
                <w:sz w:val="16"/>
                <w:szCs w:val="16"/>
              </w:rPr>
            </w:pPr>
            <w:r w:rsidRPr="00A97038">
              <w:rPr>
                <w:sz w:val="16"/>
                <w:szCs w:val="16"/>
              </w:rPr>
              <w:t>£11.10</w:t>
            </w:r>
          </w:p>
        </w:tc>
        <w:tc>
          <w:tcPr>
            <w:tcW w:w="2385" w:type="dxa"/>
          </w:tcPr>
          <w:p w14:paraId="3615FCE7" w14:textId="0C1164EE" w:rsidR="00810916" w:rsidRPr="00A97038" w:rsidRDefault="00810916" w:rsidP="00887568">
            <w:pPr>
              <w:rPr>
                <w:sz w:val="16"/>
                <w:szCs w:val="16"/>
              </w:rPr>
            </w:pPr>
            <w:r w:rsidRPr="00A97038">
              <w:rPr>
                <w:sz w:val="16"/>
                <w:szCs w:val="16"/>
              </w:rPr>
              <w:t>£5</w:t>
            </w:r>
            <w:r w:rsidR="00D84C23" w:rsidRPr="00A97038">
              <w:rPr>
                <w:sz w:val="16"/>
                <w:szCs w:val="16"/>
              </w:rPr>
              <w:t>1</w:t>
            </w:r>
            <w:r w:rsidRPr="00A97038">
              <w:rPr>
                <w:sz w:val="16"/>
                <w:szCs w:val="16"/>
              </w:rPr>
              <w:t>.</w:t>
            </w:r>
            <w:r w:rsidR="00D84C23" w:rsidRPr="00A97038">
              <w:rPr>
                <w:sz w:val="16"/>
                <w:szCs w:val="16"/>
              </w:rPr>
              <w:t>1</w:t>
            </w:r>
            <w:r w:rsidR="00502613" w:rsidRPr="00A97038">
              <w:rPr>
                <w:sz w:val="16"/>
                <w:szCs w:val="16"/>
              </w:rPr>
              <w:t>0</w:t>
            </w:r>
          </w:p>
        </w:tc>
      </w:tr>
      <w:tr w:rsidR="00A97038" w:rsidRPr="00A97038" w14:paraId="2941FF6B" w14:textId="77777777" w:rsidTr="00810916">
        <w:trPr>
          <w:trHeight w:val="254"/>
        </w:trPr>
        <w:tc>
          <w:tcPr>
            <w:tcW w:w="2038" w:type="dxa"/>
          </w:tcPr>
          <w:p w14:paraId="3AA67A93" w14:textId="77777777" w:rsidR="00810916" w:rsidRPr="00A97038" w:rsidRDefault="00810916" w:rsidP="00887568">
            <w:pPr>
              <w:rPr>
                <w:sz w:val="16"/>
                <w:szCs w:val="16"/>
              </w:rPr>
            </w:pPr>
            <w:r w:rsidRPr="00A97038">
              <w:rPr>
                <w:sz w:val="16"/>
                <w:szCs w:val="16"/>
              </w:rPr>
              <w:t>26 – 30</w:t>
            </w:r>
          </w:p>
        </w:tc>
        <w:tc>
          <w:tcPr>
            <w:tcW w:w="2726" w:type="dxa"/>
          </w:tcPr>
          <w:p w14:paraId="1FB936C4" w14:textId="77777777" w:rsidR="00810916" w:rsidRPr="00A97038" w:rsidRDefault="00810916" w:rsidP="00887568">
            <w:pPr>
              <w:rPr>
                <w:sz w:val="16"/>
                <w:szCs w:val="16"/>
              </w:rPr>
            </w:pPr>
            <w:r w:rsidRPr="00A97038">
              <w:rPr>
                <w:sz w:val="16"/>
                <w:szCs w:val="16"/>
              </w:rPr>
              <w:t>£13.60</w:t>
            </w:r>
          </w:p>
        </w:tc>
        <w:tc>
          <w:tcPr>
            <w:tcW w:w="2385" w:type="dxa"/>
          </w:tcPr>
          <w:p w14:paraId="1F76BD1F" w14:textId="76995652" w:rsidR="00810916" w:rsidRPr="00A97038" w:rsidRDefault="00810916" w:rsidP="00887568">
            <w:pPr>
              <w:rPr>
                <w:sz w:val="16"/>
                <w:szCs w:val="16"/>
              </w:rPr>
            </w:pPr>
            <w:r w:rsidRPr="00A97038">
              <w:rPr>
                <w:sz w:val="16"/>
                <w:szCs w:val="16"/>
              </w:rPr>
              <w:t>£5</w:t>
            </w:r>
            <w:r w:rsidR="00D84C23" w:rsidRPr="00A97038">
              <w:rPr>
                <w:sz w:val="16"/>
                <w:szCs w:val="16"/>
              </w:rPr>
              <w:t>3</w:t>
            </w:r>
            <w:r w:rsidRPr="00A97038">
              <w:rPr>
                <w:sz w:val="16"/>
                <w:szCs w:val="16"/>
              </w:rPr>
              <w:t>.</w:t>
            </w:r>
            <w:r w:rsidR="00D84C23" w:rsidRPr="00A97038">
              <w:rPr>
                <w:sz w:val="16"/>
                <w:szCs w:val="16"/>
              </w:rPr>
              <w:t>6</w:t>
            </w:r>
            <w:r w:rsidRPr="00A97038">
              <w:rPr>
                <w:sz w:val="16"/>
                <w:szCs w:val="16"/>
              </w:rPr>
              <w:t>0</w:t>
            </w:r>
          </w:p>
        </w:tc>
      </w:tr>
      <w:tr w:rsidR="00A97038" w:rsidRPr="00A97038" w14:paraId="5E90B08F" w14:textId="77777777" w:rsidTr="00810916">
        <w:trPr>
          <w:trHeight w:val="242"/>
        </w:trPr>
        <w:tc>
          <w:tcPr>
            <w:tcW w:w="2038" w:type="dxa"/>
          </w:tcPr>
          <w:p w14:paraId="63F06557" w14:textId="77777777" w:rsidR="00810916" w:rsidRPr="00A97038" w:rsidRDefault="00810916" w:rsidP="00887568">
            <w:pPr>
              <w:rPr>
                <w:sz w:val="16"/>
                <w:szCs w:val="16"/>
              </w:rPr>
            </w:pPr>
            <w:r w:rsidRPr="00A97038">
              <w:rPr>
                <w:sz w:val="16"/>
                <w:szCs w:val="16"/>
              </w:rPr>
              <w:t>31 – 35</w:t>
            </w:r>
          </w:p>
        </w:tc>
        <w:tc>
          <w:tcPr>
            <w:tcW w:w="2726" w:type="dxa"/>
          </w:tcPr>
          <w:p w14:paraId="186CA0A9" w14:textId="77777777" w:rsidR="00810916" w:rsidRPr="00A97038" w:rsidRDefault="00810916" w:rsidP="00887568">
            <w:pPr>
              <w:rPr>
                <w:sz w:val="16"/>
                <w:szCs w:val="16"/>
              </w:rPr>
            </w:pPr>
            <w:r w:rsidRPr="00A97038">
              <w:rPr>
                <w:sz w:val="16"/>
                <w:szCs w:val="16"/>
              </w:rPr>
              <w:t>£16.10</w:t>
            </w:r>
          </w:p>
        </w:tc>
        <w:tc>
          <w:tcPr>
            <w:tcW w:w="2385" w:type="dxa"/>
          </w:tcPr>
          <w:p w14:paraId="1A5C3602" w14:textId="4D61018E" w:rsidR="00810916" w:rsidRPr="00A97038" w:rsidRDefault="00810916" w:rsidP="00887568">
            <w:pPr>
              <w:rPr>
                <w:sz w:val="16"/>
                <w:szCs w:val="16"/>
              </w:rPr>
            </w:pPr>
            <w:r w:rsidRPr="00A97038">
              <w:rPr>
                <w:sz w:val="16"/>
                <w:szCs w:val="16"/>
              </w:rPr>
              <w:t>£5</w:t>
            </w:r>
            <w:r w:rsidR="00D84C23" w:rsidRPr="00A97038">
              <w:rPr>
                <w:sz w:val="16"/>
                <w:szCs w:val="16"/>
              </w:rPr>
              <w:t>6</w:t>
            </w:r>
            <w:r w:rsidRPr="00A97038">
              <w:rPr>
                <w:sz w:val="16"/>
                <w:szCs w:val="16"/>
              </w:rPr>
              <w:t>.</w:t>
            </w:r>
            <w:r w:rsidR="00D84C23" w:rsidRPr="00A97038">
              <w:rPr>
                <w:sz w:val="16"/>
                <w:szCs w:val="16"/>
              </w:rPr>
              <w:t>1</w:t>
            </w:r>
            <w:r w:rsidRPr="00A97038">
              <w:rPr>
                <w:sz w:val="16"/>
                <w:szCs w:val="16"/>
              </w:rPr>
              <w:t>0</w:t>
            </w:r>
          </w:p>
        </w:tc>
      </w:tr>
      <w:tr w:rsidR="00A97038" w:rsidRPr="00A97038" w14:paraId="1C804060" w14:textId="77777777" w:rsidTr="00810916">
        <w:trPr>
          <w:trHeight w:val="254"/>
        </w:trPr>
        <w:tc>
          <w:tcPr>
            <w:tcW w:w="2038" w:type="dxa"/>
          </w:tcPr>
          <w:p w14:paraId="6FD242E0" w14:textId="77777777" w:rsidR="00810916" w:rsidRPr="00A97038" w:rsidRDefault="00810916" w:rsidP="00887568">
            <w:pPr>
              <w:rPr>
                <w:sz w:val="16"/>
                <w:szCs w:val="16"/>
              </w:rPr>
            </w:pPr>
            <w:r w:rsidRPr="00A97038">
              <w:rPr>
                <w:sz w:val="16"/>
                <w:szCs w:val="16"/>
              </w:rPr>
              <w:t>36 – 39</w:t>
            </w:r>
          </w:p>
        </w:tc>
        <w:tc>
          <w:tcPr>
            <w:tcW w:w="2726" w:type="dxa"/>
          </w:tcPr>
          <w:p w14:paraId="705C7EE9" w14:textId="77777777" w:rsidR="00810916" w:rsidRPr="00A97038" w:rsidRDefault="00810916" w:rsidP="00887568">
            <w:pPr>
              <w:rPr>
                <w:sz w:val="16"/>
                <w:szCs w:val="16"/>
              </w:rPr>
            </w:pPr>
            <w:r w:rsidRPr="00A97038">
              <w:rPr>
                <w:sz w:val="16"/>
                <w:szCs w:val="16"/>
              </w:rPr>
              <w:t>£18.10</w:t>
            </w:r>
          </w:p>
        </w:tc>
        <w:tc>
          <w:tcPr>
            <w:tcW w:w="2385" w:type="dxa"/>
          </w:tcPr>
          <w:p w14:paraId="277DB472" w14:textId="1D86ED8A" w:rsidR="00810916" w:rsidRPr="00A97038" w:rsidRDefault="00810916" w:rsidP="00887568">
            <w:pPr>
              <w:rPr>
                <w:sz w:val="16"/>
                <w:szCs w:val="16"/>
              </w:rPr>
            </w:pPr>
            <w:r w:rsidRPr="00A97038">
              <w:rPr>
                <w:sz w:val="16"/>
                <w:szCs w:val="16"/>
              </w:rPr>
              <w:t>£5</w:t>
            </w:r>
            <w:r w:rsidR="00D84C23" w:rsidRPr="00A97038">
              <w:rPr>
                <w:sz w:val="16"/>
                <w:szCs w:val="16"/>
              </w:rPr>
              <w:t>8</w:t>
            </w:r>
            <w:r w:rsidRPr="00A97038">
              <w:rPr>
                <w:sz w:val="16"/>
                <w:szCs w:val="16"/>
              </w:rPr>
              <w:t>.</w:t>
            </w:r>
            <w:r w:rsidR="00D84C23" w:rsidRPr="00A97038">
              <w:rPr>
                <w:sz w:val="16"/>
                <w:szCs w:val="16"/>
              </w:rPr>
              <w:t>1</w:t>
            </w:r>
            <w:r w:rsidRPr="00A97038">
              <w:rPr>
                <w:sz w:val="16"/>
                <w:szCs w:val="16"/>
              </w:rPr>
              <w:t>0</w:t>
            </w:r>
          </w:p>
        </w:tc>
      </w:tr>
    </w:tbl>
    <w:p w14:paraId="7F3256DF" w14:textId="77777777" w:rsidR="00290E0E" w:rsidRPr="00A97038" w:rsidRDefault="005A2590" w:rsidP="00887568">
      <w:pPr>
        <w:rPr>
          <w:sz w:val="16"/>
          <w:szCs w:val="16"/>
        </w:rPr>
      </w:pPr>
      <w:r w:rsidRPr="00A97038">
        <w:rPr>
          <w:noProof/>
          <w:sz w:val="16"/>
          <w:szCs w:val="16"/>
        </w:rPr>
        <mc:AlternateContent>
          <mc:Choice Requires="wps">
            <w:drawing>
              <wp:anchor distT="45720" distB="45720" distL="114300" distR="114300" simplePos="0" relativeHeight="251663360" behindDoc="0" locked="0" layoutInCell="1" allowOverlap="1" wp14:anchorId="0F929F91" wp14:editId="07002EAF">
                <wp:simplePos x="0" y="0"/>
                <wp:positionH relativeFrom="column">
                  <wp:posOffset>2984500</wp:posOffset>
                </wp:positionH>
                <wp:positionV relativeFrom="paragraph">
                  <wp:posOffset>240665</wp:posOffset>
                </wp:positionV>
                <wp:extent cx="2508250" cy="908050"/>
                <wp:effectExtent l="0" t="0" r="25400" b="254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908050"/>
                        </a:xfrm>
                        <a:prstGeom prst="rect">
                          <a:avLst/>
                        </a:prstGeom>
                        <a:solidFill>
                          <a:srgbClr val="FFFFFF"/>
                        </a:solidFill>
                        <a:ln w="9525">
                          <a:solidFill>
                            <a:srgbClr val="000000"/>
                          </a:solidFill>
                          <a:miter lim="800000"/>
                          <a:headEnd/>
                          <a:tailEnd/>
                        </a:ln>
                      </wps:spPr>
                      <wps:txbx>
                        <w:txbxContent>
                          <w:p w14:paraId="01D962BD" w14:textId="77777777" w:rsidR="00FC78DB" w:rsidRDefault="00FC78DB" w:rsidP="00FC78DB">
                            <w:pPr>
                              <w:rPr>
                                <w:sz w:val="16"/>
                                <w:szCs w:val="16"/>
                              </w:rPr>
                            </w:pPr>
                            <w:r>
                              <w:rPr>
                                <w:sz w:val="16"/>
                                <w:szCs w:val="16"/>
                              </w:rPr>
                              <w:t>Please send payment to:</w:t>
                            </w:r>
                          </w:p>
                          <w:p w14:paraId="0BADA5E9" w14:textId="77777777" w:rsidR="00FC78DB" w:rsidRDefault="00FC78DB" w:rsidP="00FC78DB">
                            <w:pPr>
                              <w:spacing w:after="0"/>
                              <w:rPr>
                                <w:sz w:val="16"/>
                                <w:szCs w:val="16"/>
                              </w:rPr>
                            </w:pPr>
                            <w:r>
                              <w:rPr>
                                <w:sz w:val="16"/>
                                <w:szCs w:val="16"/>
                              </w:rPr>
                              <w:t>WBKA – West Wiltshire Branch</w:t>
                            </w:r>
                          </w:p>
                          <w:p w14:paraId="1FC2866F" w14:textId="77777777" w:rsidR="00FC78DB" w:rsidRDefault="00FC78DB" w:rsidP="00FC78DB">
                            <w:pPr>
                              <w:spacing w:after="0"/>
                              <w:rPr>
                                <w:sz w:val="16"/>
                                <w:szCs w:val="16"/>
                              </w:rPr>
                            </w:pPr>
                            <w:r>
                              <w:rPr>
                                <w:sz w:val="16"/>
                                <w:szCs w:val="16"/>
                              </w:rPr>
                              <w:t>Sort Code: 30-98-75</w:t>
                            </w:r>
                          </w:p>
                          <w:p w14:paraId="04AC0FEF" w14:textId="77777777" w:rsidR="00FC78DB" w:rsidRDefault="00FC78DB" w:rsidP="00FC78DB">
                            <w:pPr>
                              <w:spacing w:after="0"/>
                              <w:rPr>
                                <w:sz w:val="16"/>
                                <w:szCs w:val="16"/>
                              </w:rPr>
                            </w:pPr>
                            <w:r>
                              <w:rPr>
                                <w:sz w:val="16"/>
                                <w:szCs w:val="16"/>
                              </w:rPr>
                              <w:t>Account number: 00061511</w:t>
                            </w:r>
                          </w:p>
                          <w:p w14:paraId="57EBF038" w14:textId="77777777" w:rsidR="00FC78DB" w:rsidRDefault="00FC78DB" w:rsidP="00FC78DB">
                            <w:pPr>
                              <w:spacing w:after="0"/>
                              <w:rPr>
                                <w:sz w:val="16"/>
                                <w:szCs w:val="16"/>
                              </w:rPr>
                            </w:pPr>
                            <w:r>
                              <w:rPr>
                                <w:sz w:val="16"/>
                                <w:szCs w:val="16"/>
                              </w:rPr>
                              <w:t>Reference: Your membership number &amp; Surname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929F91" id="_x0000_t202" coordsize="21600,21600" o:spt="202" path="m,l,21600r21600,l21600,xe">
                <v:stroke joinstyle="miter"/>
                <v:path gradientshapeok="t" o:connecttype="rect"/>
              </v:shapetype>
              <v:shape id="Text Box 2" o:spid="_x0000_s1026" type="#_x0000_t202" style="position:absolute;margin-left:235pt;margin-top:18.95pt;width:197.5pt;height:7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">
                <v:textbox>
                  <w:txbxContent>
                    <w:p w14:paraId="01D962BD" w14:textId="77777777" w:rsidR="00FC78DB" w:rsidRDefault="00FC78DB" w:rsidP="00FC78DB">
                      <w:pPr>
                        <w:rPr>
                          <w:sz w:val="16"/>
                          <w:szCs w:val="16"/>
                        </w:rPr>
                      </w:pPr>
                      <w:r>
                        <w:rPr>
                          <w:sz w:val="16"/>
                          <w:szCs w:val="16"/>
                        </w:rPr>
                        <w:t>Please send payment to:</w:t>
                      </w:r>
                    </w:p>
                    <w:p w14:paraId="0BADA5E9" w14:textId="77777777" w:rsidR="00FC78DB" w:rsidRDefault="00FC78DB" w:rsidP="00FC78DB">
                      <w:pPr>
                        <w:spacing w:after="0"/>
                        <w:rPr>
                          <w:sz w:val="16"/>
                          <w:szCs w:val="16"/>
                        </w:rPr>
                      </w:pPr>
                      <w:r>
                        <w:rPr>
                          <w:sz w:val="16"/>
                          <w:szCs w:val="16"/>
                        </w:rPr>
                        <w:t>WBKA – West Wiltshire Branch</w:t>
                      </w:r>
                    </w:p>
                    <w:p w14:paraId="1FC2866F" w14:textId="77777777" w:rsidR="00FC78DB" w:rsidRDefault="00FC78DB" w:rsidP="00FC78DB">
                      <w:pPr>
                        <w:spacing w:after="0"/>
                        <w:rPr>
                          <w:sz w:val="16"/>
                          <w:szCs w:val="16"/>
                        </w:rPr>
                      </w:pPr>
                      <w:r>
                        <w:rPr>
                          <w:sz w:val="16"/>
                          <w:szCs w:val="16"/>
                        </w:rPr>
                        <w:t>Sort Code: 30-98-75</w:t>
                      </w:r>
                    </w:p>
                    <w:p w14:paraId="04AC0FEF" w14:textId="77777777" w:rsidR="00FC78DB" w:rsidRDefault="00FC78DB" w:rsidP="00FC78DB">
                      <w:pPr>
                        <w:spacing w:after="0"/>
                        <w:rPr>
                          <w:sz w:val="16"/>
                          <w:szCs w:val="16"/>
                        </w:rPr>
                      </w:pPr>
                      <w:r>
                        <w:rPr>
                          <w:sz w:val="16"/>
                          <w:szCs w:val="16"/>
                        </w:rPr>
                        <w:t>Account number: 00061511</w:t>
                      </w:r>
                    </w:p>
                    <w:p w14:paraId="57EBF038" w14:textId="77777777" w:rsidR="00FC78DB" w:rsidRDefault="00FC78DB" w:rsidP="00FC78DB">
                      <w:pPr>
                        <w:spacing w:after="0"/>
                        <w:rPr>
                          <w:sz w:val="16"/>
                          <w:szCs w:val="16"/>
                        </w:rPr>
                      </w:pPr>
                      <w:r>
                        <w:rPr>
                          <w:sz w:val="16"/>
                          <w:szCs w:val="16"/>
                        </w:rPr>
                        <w:t>Reference: Your membership number &amp; Surname</w:t>
                      </w:r>
                    </w:p>
                  </w:txbxContent>
                </v:textbox>
                <w10:wrap type="square"/>
              </v:shape>
            </w:pict>
          </mc:Fallback>
        </mc:AlternateContent>
      </w:r>
      <w:r w:rsidRPr="00A97038">
        <w:rPr>
          <w:noProof/>
          <w:sz w:val="16"/>
          <w:szCs w:val="16"/>
        </w:rPr>
        <mc:AlternateContent>
          <mc:Choice Requires="wps">
            <w:drawing>
              <wp:anchor distT="45720" distB="45720" distL="114300" distR="114300" simplePos="0" relativeHeight="251665408" behindDoc="0" locked="0" layoutInCell="1" allowOverlap="1" wp14:anchorId="2D0B9B1C" wp14:editId="314A491B">
                <wp:simplePos x="0" y="0"/>
                <wp:positionH relativeFrom="column">
                  <wp:posOffset>254000</wp:posOffset>
                </wp:positionH>
                <wp:positionV relativeFrom="paragraph">
                  <wp:posOffset>240665</wp:posOffset>
                </wp:positionV>
                <wp:extent cx="2686050" cy="90805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908050"/>
                        </a:xfrm>
                        <a:prstGeom prst="rect">
                          <a:avLst/>
                        </a:prstGeom>
                        <a:solidFill>
                          <a:srgbClr val="FFFFFF"/>
                        </a:solidFill>
                        <a:ln w="9525">
                          <a:solidFill>
                            <a:srgbClr val="000000"/>
                          </a:solidFill>
                          <a:miter lim="800000"/>
                          <a:headEnd/>
                          <a:tailEnd/>
                        </a:ln>
                      </wps:spPr>
                      <wps:txbx>
                        <w:txbxContent>
                          <w:p w14:paraId="62227AA0" w14:textId="77777777" w:rsidR="005A2590" w:rsidRDefault="005A2590">
                            <w:r w:rsidRPr="001202AC">
                              <w:rPr>
                                <w:b/>
                                <w:bCs/>
                                <w:sz w:val="18"/>
                                <w:szCs w:val="18"/>
                                <w:u w:val="single"/>
                              </w:rPr>
                              <w:t>Amount Payable:</w:t>
                            </w:r>
                          </w:p>
                          <w:tbl>
                            <w:tblPr>
                              <w:tblStyle w:val="TableGrid"/>
                              <w:tblW w:w="0" w:type="auto"/>
                              <w:tblLook w:val="04A0" w:firstRow="1" w:lastRow="0" w:firstColumn="1" w:lastColumn="0" w:noHBand="0" w:noVBand="1"/>
                            </w:tblPr>
                            <w:tblGrid>
                              <w:gridCol w:w="3044"/>
                              <w:gridCol w:w="889"/>
                            </w:tblGrid>
                            <w:tr w:rsidR="005A2590" w:rsidRPr="008E53A7" w14:paraId="345C9888" w14:textId="77777777" w:rsidTr="005A2590">
                              <w:tc>
                                <w:tcPr>
                                  <w:tcW w:w="3397" w:type="dxa"/>
                                  <w:shd w:val="clear" w:color="auto" w:fill="auto"/>
                                </w:tcPr>
                                <w:p w14:paraId="5FC72D01" w14:textId="77777777" w:rsidR="005A2590" w:rsidRPr="008E53A7" w:rsidRDefault="005A2590" w:rsidP="005A2590">
                                  <w:pPr>
                                    <w:rPr>
                                      <w:sz w:val="16"/>
                                      <w:szCs w:val="16"/>
                                    </w:rPr>
                                  </w:pPr>
                                  <w:r w:rsidRPr="008E53A7">
                                    <w:rPr>
                                      <w:sz w:val="16"/>
                                      <w:szCs w:val="16"/>
                                    </w:rPr>
                                    <w:t>Membership Fee (including any additional BDI):</w:t>
                                  </w:r>
                                </w:p>
                              </w:tc>
                              <w:tc>
                                <w:tcPr>
                                  <w:tcW w:w="993" w:type="dxa"/>
                                  <w:shd w:val="clear" w:color="auto" w:fill="auto"/>
                                </w:tcPr>
                                <w:p w14:paraId="77167A3E" w14:textId="77777777" w:rsidR="005A2590" w:rsidRPr="008E53A7" w:rsidRDefault="005A2590" w:rsidP="005A2590">
                                  <w:pPr>
                                    <w:rPr>
                                      <w:sz w:val="16"/>
                                      <w:szCs w:val="16"/>
                                    </w:rPr>
                                  </w:pPr>
                                  <w:r>
                                    <w:rPr>
                                      <w:sz w:val="16"/>
                                      <w:szCs w:val="16"/>
                                    </w:rPr>
                                    <w:t>£</w:t>
                                  </w:r>
                                </w:p>
                              </w:tc>
                            </w:tr>
                            <w:tr w:rsidR="005A2590" w:rsidRPr="008E53A7" w14:paraId="515079C5" w14:textId="77777777" w:rsidTr="005A2590">
                              <w:tc>
                                <w:tcPr>
                                  <w:tcW w:w="3397" w:type="dxa"/>
                                  <w:shd w:val="clear" w:color="auto" w:fill="auto"/>
                                </w:tcPr>
                                <w:p w14:paraId="5F54648F" w14:textId="77777777" w:rsidR="005A2590" w:rsidRPr="008E53A7" w:rsidRDefault="005A2590" w:rsidP="005A2590">
                                  <w:pPr>
                                    <w:rPr>
                                      <w:sz w:val="16"/>
                                      <w:szCs w:val="16"/>
                                    </w:rPr>
                                  </w:pPr>
                                  <w:r w:rsidRPr="008E53A7">
                                    <w:rPr>
                                      <w:sz w:val="16"/>
                                      <w:szCs w:val="16"/>
                                    </w:rPr>
                                    <w:t>Voluntary donation</w:t>
                                  </w:r>
                                  <w:r>
                                    <w:rPr>
                                      <w:sz w:val="16"/>
                                      <w:szCs w:val="16"/>
                                    </w:rPr>
                                    <w:t xml:space="preserve"> to WWBKA</w:t>
                                  </w:r>
                                  <w:r w:rsidRPr="008E53A7">
                                    <w:rPr>
                                      <w:sz w:val="16"/>
                                      <w:szCs w:val="16"/>
                                    </w:rPr>
                                    <w:t>:</w:t>
                                  </w:r>
                                </w:p>
                              </w:tc>
                              <w:tc>
                                <w:tcPr>
                                  <w:tcW w:w="993" w:type="dxa"/>
                                  <w:shd w:val="clear" w:color="auto" w:fill="auto"/>
                                </w:tcPr>
                                <w:p w14:paraId="43A2A2E8" w14:textId="77777777" w:rsidR="005A2590" w:rsidRPr="008E53A7" w:rsidRDefault="005A2590" w:rsidP="005A2590">
                                  <w:pPr>
                                    <w:rPr>
                                      <w:sz w:val="16"/>
                                      <w:szCs w:val="16"/>
                                    </w:rPr>
                                  </w:pPr>
                                  <w:r>
                                    <w:rPr>
                                      <w:sz w:val="16"/>
                                      <w:szCs w:val="16"/>
                                    </w:rPr>
                                    <w:t>£</w:t>
                                  </w:r>
                                </w:p>
                              </w:tc>
                            </w:tr>
                            <w:tr w:rsidR="005A2590" w:rsidRPr="008E53A7" w14:paraId="08B3B0AC" w14:textId="77777777" w:rsidTr="005A2590">
                              <w:tc>
                                <w:tcPr>
                                  <w:tcW w:w="3397" w:type="dxa"/>
                                  <w:shd w:val="clear" w:color="auto" w:fill="auto"/>
                                </w:tcPr>
                                <w:p w14:paraId="175C4C17" w14:textId="77777777" w:rsidR="005A2590" w:rsidRPr="008E53A7" w:rsidRDefault="005A2590" w:rsidP="005A2590">
                                  <w:pPr>
                                    <w:rPr>
                                      <w:sz w:val="16"/>
                                      <w:szCs w:val="16"/>
                                    </w:rPr>
                                  </w:pPr>
                                  <w:r w:rsidRPr="008E53A7">
                                    <w:rPr>
                                      <w:sz w:val="16"/>
                                      <w:szCs w:val="16"/>
                                    </w:rPr>
                                    <w:t>Total:</w:t>
                                  </w:r>
                                </w:p>
                              </w:tc>
                              <w:tc>
                                <w:tcPr>
                                  <w:tcW w:w="993" w:type="dxa"/>
                                  <w:shd w:val="clear" w:color="auto" w:fill="auto"/>
                                </w:tcPr>
                                <w:p w14:paraId="4ADFD9CF" w14:textId="77777777" w:rsidR="005A2590" w:rsidRPr="005A2590" w:rsidRDefault="005A2590" w:rsidP="005A2590">
                                  <w:pPr>
                                    <w:rPr>
                                      <w:sz w:val="16"/>
                                      <w:szCs w:val="16"/>
                                    </w:rPr>
                                  </w:pPr>
                                  <w:r w:rsidRPr="005A2590">
                                    <w:rPr>
                                      <w:sz w:val="16"/>
                                      <w:szCs w:val="16"/>
                                    </w:rPr>
                                    <w:t>£</w:t>
                                  </w:r>
                                </w:p>
                              </w:tc>
                            </w:tr>
                          </w:tbl>
                          <w:p w14:paraId="708D5B1F" w14:textId="77777777" w:rsidR="005A2590" w:rsidRDefault="005A259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0B9B1C" id="_x0000_s1027" type="#_x0000_t202" style="position:absolute;margin-left:20pt;margin-top:18.95pt;width:211.5pt;height:7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">
                <v:textbox>
                  <w:txbxContent>
                    <w:p w14:paraId="62227AA0" w14:textId="77777777" w:rsidR="005A2590" w:rsidRDefault="005A2590">
                      <w:r w:rsidRPr="001202AC">
                        <w:rPr>
                          <w:b/>
                          <w:bCs/>
                          <w:sz w:val="18"/>
                          <w:szCs w:val="18"/>
                          <w:u w:val="single"/>
                        </w:rPr>
                        <w:t>Amount Payable:</w:t>
                      </w:r>
                    </w:p>
                    <w:tbl>
                      <w:tblPr>
                        <w:tblStyle w:val="TableGrid"/>
                        <w:tblW w:w="0" w:type="auto"/>
                        <w:tblLook w:val="04A0" w:firstRow="1" w:lastRow="0" w:firstColumn="1" w:lastColumn="0" w:noHBand="0" w:noVBand="1"/>
                      </w:tblPr>
                      <w:tblGrid>
                        <w:gridCol w:w="3044"/>
                        <w:gridCol w:w="889"/>
                      </w:tblGrid>
                      <w:tr w:rsidR="005A2590" w:rsidRPr="008E53A7" w14:paraId="345C9888" w14:textId="77777777" w:rsidTr="005A2590">
                        <w:tc>
                          <w:tcPr>
                            <w:tcW w:w="3397" w:type="dxa"/>
                            <w:shd w:val="clear" w:color="auto" w:fill="auto"/>
                          </w:tcPr>
                          <w:p w14:paraId="5FC72D01" w14:textId="77777777" w:rsidR="005A2590" w:rsidRPr="008E53A7" w:rsidRDefault="005A2590" w:rsidP="005A2590">
                            <w:pPr>
                              <w:rPr>
                                <w:sz w:val="16"/>
                                <w:szCs w:val="16"/>
                              </w:rPr>
                            </w:pPr>
                            <w:r w:rsidRPr="008E53A7">
                              <w:rPr>
                                <w:sz w:val="16"/>
                                <w:szCs w:val="16"/>
                              </w:rPr>
                              <w:t>Membership Fee (including any additional BDI):</w:t>
                            </w:r>
                          </w:p>
                        </w:tc>
                        <w:tc>
                          <w:tcPr>
                            <w:tcW w:w="993" w:type="dxa"/>
                            <w:shd w:val="clear" w:color="auto" w:fill="auto"/>
                          </w:tcPr>
                          <w:p w14:paraId="77167A3E" w14:textId="77777777" w:rsidR="005A2590" w:rsidRPr="008E53A7" w:rsidRDefault="005A2590" w:rsidP="005A2590">
                            <w:pPr>
                              <w:rPr>
                                <w:sz w:val="16"/>
                                <w:szCs w:val="16"/>
                              </w:rPr>
                            </w:pPr>
                            <w:r>
                              <w:rPr>
                                <w:sz w:val="16"/>
                                <w:szCs w:val="16"/>
                              </w:rPr>
                              <w:t>£</w:t>
                            </w:r>
                          </w:p>
                        </w:tc>
                      </w:tr>
                      <w:tr w:rsidR="005A2590" w:rsidRPr="008E53A7" w14:paraId="515079C5" w14:textId="77777777" w:rsidTr="005A2590">
                        <w:tc>
                          <w:tcPr>
                            <w:tcW w:w="3397" w:type="dxa"/>
                            <w:shd w:val="clear" w:color="auto" w:fill="auto"/>
                          </w:tcPr>
                          <w:p w14:paraId="5F54648F" w14:textId="77777777" w:rsidR="005A2590" w:rsidRPr="008E53A7" w:rsidRDefault="005A2590" w:rsidP="005A2590">
                            <w:pPr>
                              <w:rPr>
                                <w:sz w:val="16"/>
                                <w:szCs w:val="16"/>
                              </w:rPr>
                            </w:pPr>
                            <w:r w:rsidRPr="008E53A7">
                              <w:rPr>
                                <w:sz w:val="16"/>
                                <w:szCs w:val="16"/>
                              </w:rPr>
                              <w:t>Voluntary donation</w:t>
                            </w:r>
                            <w:r>
                              <w:rPr>
                                <w:sz w:val="16"/>
                                <w:szCs w:val="16"/>
                              </w:rPr>
                              <w:t xml:space="preserve"> to WWBKA</w:t>
                            </w:r>
                            <w:r w:rsidRPr="008E53A7">
                              <w:rPr>
                                <w:sz w:val="16"/>
                                <w:szCs w:val="16"/>
                              </w:rPr>
                              <w:t>:</w:t>
                            </w:r>
                          </w:p>
                        </w:tc>
                        <w:tc>
                          <w:tcPr>
                            <w:tcW w:w="993" w:type="dxa"/>
                            <w:shd w:val="clear" w:color="auto" w:fill="auto"/>
                          </w:tcPr>
                          <w:p w14:paraId="43A2A2E8" w14:textId="77777777" w:rsidR="005A2590" w:rsidRPr="008E53A7" w:rsidRDefault="005A2590" w:rsidP="005A2590">
                            <w:pPr>
                              <w:rPr>
                                <w:sz w:val="16"/>
                                <w:szCs w:val="16"/>
                              </w:rPr>
                            </w:pPr>
                            <w:r>
                              <w:rPr>
                                <w:sz w:val="16"/>
                                <w:szCs w:val="16"/>
                              </w:rPr>
                              <w:t>£</w:t>
                            </w:r>
                          </w:p>
                        </w:tc>
                      </w:tr>
                      <w:tr w:rsidR="005A2590" w:rsidRPr="008E53A7" w14:paraId="08B3B0AC" w14:textId="77777777" w:rsidTr="005A2590">
                        <w:tc>
                          <w:tcPr>
                            <w:tcW w:w="3397" w:type="dxa"/>
                            <w:shd w:val="clear" w:color="auto" w:fill="auto"/>
                          </w:tcPr>
                          <w:p w14:paraId="175C4C17" w14:textId="77777777" w:rsidR="005A2590" w:rsidRPr="008E53A7" w:rsidRDefault="005A2590" w:rsidP="005A2590">
                            <w:pPr>
                              <w:rPr>
                                <w:sz w:val="16"/>
                                <w:szCs w:val="16"/>
                              </w:rPr>
                            </w:pPr>
                            <w:r w:rsidRPr="008E53A7">
                              <w:rPr>
                                <w:sz w:val="16"/>
                                <w:szCs w:val="16"/>
                              </w:rPr>
                              <w:t>Total:</w:t>
                            </w:r>
                          </w:p>
                        </w:tc>
                        <w:tc>
                          <w:tcPr>
                            <w:tcW w:w="993" w:type="dxa"/>
                            <w:shd w:val="clear" w:color="auto" w:fill="auto"/>
                          </w:tcPr>
                          <w:p w14:paraId="4ADFD9CF" w14:textId="77777777" w:rsidR="005A2590" w:rsidRPr="005A2590" w:rsidRDefault="005A2590" w:rsidP="005A2590">
                            <w:pPr>
                              <w:rPr>
                                <w:sz w:val="16"/>
                                <w:szCs w:val="16"/>
                              </w:rPr>
                            </w:pPr>
                            <w:r w:rsidRPr="005A2590">
                              <w:rPr>
                                <w:sz w:val="16"/>
                                <w:szCs w:val="16"/>
                              </w:rPr>
                              <w:t>£</w:t>
                            </w:r>
                          </w:p>
                        </w:tc>
                      </w:tr>
                    </w:tbl>
                    <w:p w14:paraId="708D5B1F" w14:textId="77777777" w:rsidR="005A2590" w:rsidRDefault="005A2590"/>
                  </w:txbxContent>
                </v:textbox>
                <w10:wrap type="square"/>
              </v:shape>
            </w:pict>
          </mc:Fallback>
        </mc:AlternateContent>
      </w:r>
    </w:p>
    <w:p w14:paraId="493BAB76" w14:textId="77777777" w:rsidR="0017025A" w:rsidRPr="00A97038" w:rsidRDefault="0017025A" w:rsidP="00887568">
      <w:pPr>
        <w:rPr>
          <w:b/>
          <w:bCs/>
          <w:sz w:val="18"/>
          <w:szCs w:val="18"/>
          <w:u w:val="single"/>
        </w:rPr>
      </w:pPr>
    </w:p>
    <w:p w14:paraId="112DB0DA" w14:textId="77777777" w:rsidR="00523050" w:rsidRPr="00A97038" w:rsidRDefault="00523050">
      <w:pPr>
        <w:rPr>
          <w:b/>
          <w:bCs/>
          <w:sz w:val="18"/>
          <w:szCs w:val="18"/>
        </w:rPr>
      </w:pPr>
      <w:r w:rsidRPr="00A97038">
        <w:rPr>
          <w:b/>
          <w:bCs/>
          <w:sz w:val="18"/>
          <w:szCs w:val="18"/>
        </w:rPr>
        <w:br w:type="page"/>
      </w:r>
    </w:p>
    <w:p w14:paraId="20E64CA6" w14:textId="59D8CE7A" w:rsidR="00202116" w:rsidRPr="00184797" w:rsidRDefault="004E31EE" w:rsidP="00887568">
      <w:pPr>
        <w:rPr>
          <w:b/>
          <w:bCs/>
          <w:sz w:val="14"/>
          <w:szCs w:val="14"/>
        </w:rPr>
      </w:pPr>
      <w:r w:rsidRPr="00184797">
        <w:rPr>
          <w:b/>
          <w:bCs/>
          <w:sz w:val="14"/>
          <w:szCs w:val="14"/>
        </w:rPr>
        <w:lastRenderedPageBreak/>
        <w:t>Gift Aid</w:t>
      </w:r>
    </w:p>
    <w:p w14:paraId="3E1751A6" w14:textId="1591610C" w:rsidR="00FC78DB" w:rsidRPr="00184797" w:rsidRDefault="00202116" w:rsidP="00202116">
      <w:pPr>
        <w:rPr>
          <w:sz w:val="14"/>
          <w:szCs w:val="14"/>
        </w:rPr>
      </w:pPr>
      <w:r w:rsidRPr="00184797">
        <w:rPr>
          <w:sz w:val="14"/>
          <w:szCs w:val="14"/>
        </w:rPr>
        <w:t>Wiltshire BKA is a registered Charity</w:t>
      </w:r>
      <w:r w:rsidR="00CC3049" w:rsidRPr="00184797">
        <w:rPr>
          <w:sz w:val="14"/>
          <w:szCs w:val="14"/>
        </w:rPr>
        <w:t xml:space="preserve"> (No 1198735)</w:t>
      </w:r>
      <w:r w:rsidR="00B649FB" w:rsidRPr="00184797">
        <w:rPr>
          <w:sz w:val="14"/>
          <w:szCs w:val="14"/>
        </w:rPr>
        <w:t xml:space="preserve"> that</w:t>
      </w:r>
      <w:r w:rsidRPr="00184797">
        <w:rPr>
          <w:sz w:val="14"/>
          <w:szCs w:val="14"/>
        </w:rPr>
        <w:t xml:space="preserve"> is able to use a government scheme called Gift Aid.  This means we can boost any donation to the </w:t>
      </w:r>
      <w:r w:rsidR="00B649FB" w:rsidRPr="00184797">
        <w:rPr>
          <w:sz w:val="14"/>
          <w:szCs w:val="14"/>
        </w:rPr>
        <w:t>B</w:t>
      </w:r>
      <w:r w:rsidRPr="00184797">
        <w:rPr>
          <w:sz w:val="14"/>
          <w:szCs w:val="14"/>
        </w:rPr>
        <w:t xml:space="preserve">ranch made by a qualifying taxpayer </w:t>
      </w:r>
      <w:r w:rsidR="00BD624D" w:rsidRPr="00184797">
        <w:rPr>
          <w:sz w:val="14"/>
          <w:szCs w:val="14"/>
        </w:rPr>
        <w:t xml:space="preserve">(currently </w:t>
      </w:r>
      <w:r w:rsidRPr="00184797">
        <w:rPr>
          <w:sz w:val="14"/>
          <w:szCs w:val="14"/>
        </w:rPr>
        <w:t>25p</w:t>
      </w:r>
      <w:r w:rsidR="00BD624D" w:rsidRPr="00184797">
        <w:rPr>
          <w:sz w:val="14"/>
          <w:szCs w:val="14"/>
        </w:rPr>
        <w:t>)</w:t>
      </w:r>
      <w:r w:rsidRPr="00184797">
        <w:rPr>
          <w:sz w:val="14"/>
          <w:szCs w:val="14"/>
        </w:rPr>
        <w:t xml:space="preserve"> for every pound donated.  Your membership fee (excluding any additional BDI insurance or training fee) qualifies as </w:t>
      </w:r>
      <w:r w:rsidR="00B649FB" w:rsidRPr="00184797">
        <w:rPr>
          <w:sz w:val="14"/>
          <w:szCs w:val="14"/>
        </w:rPr>
        <w:t xml:space="preserve">such </w:t>
      </w:r>
      <w:r w:rsidRPr="00184797">
        <w:rPr>
          <w:sz w:val="14"/>
          <w:szCs w:val="14"/>
        </w:rPr>
        <w:t xml:space="preserve">a donation.  To enable us to claim your </w:t>
      </w:r>
      <w:r w:rsidR="00B649FB" w:rsidRPr="00184797">
        <w:rPr>
          <w:sz w:val="14"/>
          <w:szCs w:val="14"/>
        </w:rPr>
        <w:t>G</w:t>
      </w:r>
      <w:r w:rsidRPr="00184797">
        <w:rPr>
          <w:sz w:val="14"/>
          <w:szCs w:val="14"/>
        </w:rPr>
        <w:t xml:space="preserve">ift </w:t>
      </w:r>
      <w:r w:rsidR="00B649FB" w:rsidRPr="00184797">
        <w:rPr>
          <w:sz w:val="14"/>
          <w:szCs w:val="14"/>
        </w:rPr>
        <w:t>A</w:t>
      </w:r>
      <w:r w:rsidRPr="00184797">
        <w:rPr>
          <w:sz w:val="14"/>
          <w:szCs w:val="14"/>
        </w:rPr>
        <w:t>id donation, you must be a qualifying UK taxpayer, and must complete the statement below.</w:t>
      </w:r>
    </w:p>
    <w:p w14:paraId="1FA422E0" w14:textId="0F472605" w:rsidR="00202116" w:rsidRPr="00184797" w:rsidRDefault="008E53A7" w:rsidP="00202116">
      <w:pPr>
        <w:rPr>
          <w:sz w:val="14"/>
          <w:szCs w:val="14"/>
        </w:rPr>
      </w:pPr>
      <w:r w:rsidRPr="00184797">
        <w:rPr>
          <w:rFonts w:cstheme="minorHAnsi"/>
          <w:sz w:val="14"/>
          <w:szCs w:val="14"/>
        </w:rPr>
        <w:t xml:space="preserve">[   ] </w:t>
      </w:r>
      <w:r w:rsidR="00202116" w:rsidRPr="00184797">
        <w:rPr>
          <w:b/>
          <w:bCs/>
          <w:sz w:val="14"/>
          <w:szCs w:val="14"/>
        </w:rPr>
        <w:t>Tick this box</w:t>
      </w:r>
      <w:r w:rsidR="00202116" w:rsidRPr="00184797">
        <w:rPr>
          <w:sz w:val="14"/>
          <w:szCs w:val="14"/>
        </w:rPr>
        <w:t>.  I want to Gift Aid my membership subscription and/or my donation to</w:t>
      </w:r>
      <w:r w:rsidR="00202116" w:rsidRPr="00184797">
        <w:rPr>
          <w:i/>
          <w:iCs/>
          <w:sz w:val="14"/>
          <w:szCs w:val="14"/>
        </w:rPr>
        <w:t xml:space="preserve"> </w:t>
      </w:r>
      <w:r w:rsidR="00CA2750" w:rsidRPr="00184797">
        <w:rPr>
          <w:sz w:val="14"/>
          <w:szCs w:val="14"/>
        </w:rPr>
        <w:t>West Wilts</w:t>
      </w:r>
      <w:r w:rsidR="00271230" w:rsidRPr="00184797">
        <w:rPr>
          <w:sz w:val="14"/>
          <w:szCs w:val="14"/>
        </w:rPr>
        <w:t xml:space="preserve"> </w:t>
      </w:r>
      <w:r w:rsidR="00202116" w:rsidRPr="00184797">
        <w:rPr>
          <w:sz w:val="14"/>
          <w:szCs w:val="14"/>
        </w:rPr>
        <w:t>BKA, a branch of Wiltshire BKA.  As per my membership details above, I am a UK tax payer and understand that if I pay less Income Tax and/or Capital Gains Tax in the current tax year than the amount of Gift Aid claimed on all my donations, it is my responsibility to pay any difference.</w:t>
      </w:r>
    </w:p>
    <w:p w14:paraId="3E8B0628" w14:textId="77777777" w:rsidR="00500F71" w:rsidRPr="00184797" w:rsidRDefault="00500F71" w:rsidP="00500F71">
      <w:pPr>
        <w:rPr>
          <w:b/>
          <w:bCs/>
          <w:sz w:val="14"/>
          <w:szCs w:val="14"/>
        </w:rPr>
      </w:pPr>
      <w:r w:rsidRPr="00184797">
        <w:rPr>
          <w:b/>
          <w:bCs/>
          <w:sz w:val="14"/>
          <w:szCs w:val="14"/>
        </w:rPr>
        <w:t>Swarm Collection List</w:t>
      </w:r>
    </w:p>
    <w:p w14:paraId="76780BC3" w14:textId="77777777" w:rsidR="00500F71" w:rsidRPr="00184797" w:rsidRDefault="00500F71" w:rsidP="00500F71">
      <w:pPr>
        <w:shd w:val="clear" w:color="auto" w:fill="FFFFFF"/>
        <w:spacing w:after="100" w:afterAutospacing="1"/>
        <w:rPr>
          <w:rFonts w:cstheme="minorHAnsi"/>
          <w:sz w:val="14"/>
          <w:szCs w:val="14"/>
          <w:lang w:eastAsia="en-GB"/>
        </w:rPr>
      </w:pPr>
      <w:r w:rsidRPr="00184797">
        <w:rPr>
          <w:rFonts w:cstheme="minorHAnsi"/>
          <w:sz w:val="14"/>
          <w:szCs w:val="14"/>
          <w:lang w:eastAsia="en-GB"/>
        </w:rPr>
        <w:t>The form also offers you the option to be listed on the BBKA swarm collection list. Please select "Yes" or "No" for this option, but please be aware that if you select "Yes", the Branch committee checks swarm volunteers to ensure only those who have suitable experience are endorsed.   You should also be aware that if you are approved to be on the BBKA online swarm list, it will include your name, phone and/or mobile phone number, and first five letters of your postcode.</w:t>
      </w:r>
    </w:p>
    <w:p w14:paraId="766832DE" w14:textId="77777777" w:rsidR="00A93532" w:rsidRPr="00184797" w:rsidRDefault="00A93532" w:rsidP="00500F71">
      <w:pPr>
        <w:shd w:val="clear" w:color="auto" w:fill="FFFFFF"/>
        <w:spacing w:after="100" w:afterAutospacing="1"/>
        <w:rPr>
          <w:rFonts w:cstheme="minorHAnsi"/>
          <w:sz w:val="14"/>
          <w:szCs w:val="14"/>
        </w:rPr>
      </w:pPr>
      <w:r w:rsidRPr="00184797">
        <w:rPr>
          <w:rFonts w:cstheme="minorHAnsi"/>
          <w:sz w:val="14"/>
          <w:szCs w:val="14"/>
          <w:lang w:eastAsia="en-GB"/>
        </w:rPr>
        <w:t>I would like to be included on the Swarm Collection List</w:t>
      </w:r>
      <w:r w:rsidR="00926B03" w:rsidRPr="00184797">
        <w:rPr>
          <w:rFonts w:cstheme="minorHAnsi"/>
          <w:sz w:val="14"/>
          <w:szCs w:val="14"/>
          <w:lang w:eastAsia="en-GB"/>
        </w:rPr>
        <w:t xml:space="preserve"> [ YES or NO ]</w:t>
      </w:r>
    </w:p>
    <w:p w14:paraId="0D48E1E0" w14:textId="77777777" w:rsidR="00BD624D" w:rsidRPr="00184797" w:rsidRDefault="00BD624D" w:rsidP="004E31EE">
      <w:pPr>
        <w:pStyle w:val="Body"/>
        <w:rPr>
          <w:rFonts w:asciiTheme="minorHAnsi" w:hAnsiTheme="minorHAnsi" w:cstheme="minorHAnsi"/>
          <w:b/>
          <w:bCs/>
          <w:color w:val="auto"/>
          <w:sz w:val="14"/>
          <w:szCs w:val="14"/>
        </w:rPr>
      </w:pPr>
      <w:r w:rsidRPr="00184797">
        <w:rPr>
          <w:rFonts w:asciiTheme="minorHAnsi" w:hAnsiTheme="minorHAnsi" w:cstheme="minorHAnsi"/>
          <w:b/>
          <w:bCs/>
          <w:color w:val="auto"/>
          <w:sz w:val="14"/>
          <w:szCs w:val="14"/>
        </w:rPr>
        <w:t>Members’ Contact List</w:t>
      </w:r>
    </w:p>
    <w:p w14:paraId="400E017A" w14:textId="77777777" w:rsidR="00BD624D" w:rsidRPr="00184797" w:rsidRDefault="00BD624D" w:rsidP="004E31EE">
      <w:pPr>
        <w:pStyle w:val="Body"/>
        <w:rPr>
          <w:rFonts w:asciiTheme="minorHAnsi" w:hAnsiTheme="minorHAnsi" w:cstheme="minorHAnsi"/>
          <w:color w:val="auto"/>
          <w:sz w:val="14"/>
          <w:szCs w:val="14"/>
        </w:rPr>
      </w:pPr>
    </w:p>
    <w:p w14:paraId="745B7A83" w14:textId="47633883" w:rsidR="00BD624D" w:rsidRPr="00184797" w:rsidRDefault="00BD624D" w:rsidP="00BD624D">
      <w:pPr>
        <w:shd w:val="clear" w:color="auto" w:fill="FFFFFF"/>
        <w:spacing w:after="240"/>
        <w:rPr>
          <w:sz w:val="14"/>
          <w:szCs w:val="14"/>
        </w:rPr>
      </w:pPr>
      <w:r w:rsidRPr="00184797">
        <w:rPr>
          <w:sz w:val="14"/>
          <w:szCs w:val="14"/>
        </w:rPr>
        <w:t xml:space="preserve">The </w:t>
      </w:r>
      <w:r w:rsidR="00CA2750" w:rsidRPr="00184797">
        <w:rPr>
          <w:sz w:val="14"/>
          <w:szCs w:val="14"/>
        </w:rPr>
        <w:t>Members</w:t>
      </w:r>
      <w:r w:rsidR="00377557" w:rsidRPr="00184797">
        <w:rPr>
          <w:sz w:val="14"/>
          <w:szCs w:val="14"/>
        </w:rPr>
        <w:t>’ C</w:t>
      </w:r>
      <w:r w:rsidRPr="00184797">
        <w:rPr>
          <w:sz w:val="14"/>
          <w:szCs w:val="14"/>
        </w:rPr>
        <w:t xml:space="preserve">ontact </w:t>
      </w:r>
      <w:r w:rsidR="00377557" w:rsidRPr="00184797">
        <w:rPr>
          <w:sz w:val="14"/>
          <w:szCs w:val="14"/>
        </w:rPr>
        <w:t>L</w:t>
      </w:r>
      <w:r w:rsidRPr="00184797">
        <w:rPr>
          <w:sz w:val="14"/>
          <w:szCs w:val="14"/>
        </w:rPr>
        <w:t xml:space="preserve">ist is made available to </w:t>
      </w:r>
      <w:r w:rsidR="00377557" w:rsidRPr="00184797">
        <w:rPr>
          <w:sz w:val="14"/>
          <w:szCs w:val="14"/>
        </w:rPr>
        <w:t>B</w:t>
      </w:r>
      <w:r w:rsidRPr="00184797">
        <w:rPr>
          <w:sz w:val="14"/>
          <w:szCs w:val="14"/>
        </w:rPr>
        <w:t xml:space="preserve">ranch members and provides the names and contact information for each member who has </w:t>
      </w:r>
      <w:r w:rsidR="00377557" w:rsidRPr="00184797">
        <w:rPr>
          <w:sz w:val="14"/>
          <w:szCs w:val="14"/>
        </w:rPr>
        <w:t>“</w:t>
      </w:r>
      <w:r w:rsidRPr="00184797">
        <w:rPr>
          <w:sz w:val="14"/>
          <w:szCs w:val="14"/>
        </w:rPr>
        <w:t>opted in</w:t>
      </w:r>
      <w:r w:rsidR="00377557" w:rsidRPr="00184797">
        <w:rPr>
          <w:sz w:val="14"/>
          <w:szCs w:val="14"/>
        </w:rPr>
        <w:t>”</w:t>
      </w:r>
      <w:r w:rsidRPr="00184797">
        <w:rPr>
          <w:sz w:val="14"/>
          <w:szCs w:val="14"/>
        </w:rPr>
        <w:t xml:space="preserve">.  Members have found the contact list to be very useful when they have wanted to contact other local beekeepers.  If you do not choose to </w:t>
      </w:r>
      <w:r w:rsidR="00377557" w:rsidRPr="00184797">
        <w:rPr>
          <w:sz w:val="14"/>
          <w:szCs w:val="14"/>
        </w:rPr>
        <w:t>“</w:t>
      </w:r>
      <w:r w:rsidRPr="00184797">
        <w:rPr>
          <w:sz w:val="14"/>
          <w:szCs w:val="14"/>
        </w:rPr>
        <w:t>opt in</w:t>
      </w:r>
      <w:r w:rsidR="00377557" w:rsidRPr="00184797">
        <w:rPr>
          <w:sz w:val="14"/>
          <w:szCs w:val="14"/>
        </w:rPr>
        <w:t>”</w:t>
      </w:r>
      <w:r w:rsidRPr="00184797">
        <w:rPr>
          <w:sz w:val="14"/>
          <w:szCs w:val="14"/>
        </w:rPr>
        <w:t xml:space="preserve"> to the contact list on th</w:t>
      </w:r>
      <w:r w:rsidR="00377557" w:rsidRPr="00184797">
        <w:rPr>
          <w:sz w:val="14"/>
          <w:szCs w:val="14"/>
        </w:rPr>
        <w:t>is</w:t>
      </w:r>
      <w:r w:rsidRPr="00184797">
        <w:rPr>
          <w:sz w:val="14"/>
          <w:szCs w:val="14"/>
        </w:rPr>
        <w:t xml:space="preserve"> form</w:t>
      </w:r>
      <w:r w:rsidR="00377557" w:rsidRPr="00184797">
        <w:rPr>
          <w:sz w:val="14"/>
          <w:szCs w:val="14"/>
        </w:rPr>
        <w:t>,</w:t>
      </w:r>
      <w:r w:rsidRPr="00184797">
        <w:rPr>
          <w:sz w:val="14"/>
          <w:szCs w:val="14"/>
        </w:rPr>
        <w:t xml:space="preserve"> your details will not be included. </w:t>
      </w:r>
    </w:p>
    <w:p w14:paraId="7477E195" w14:textId="77777777" w:rsidR="004E31EE" w:rsidRPr="00184797" w:rsidRDefault="004E31EE" w:rsidP="004E31EE">
      <w:pPr>
        <w:pStyle w:val="Body"/>
        <w:rPr>
          <w:rFonts w:asciiTheme="minorHAnsi" w:hAnsiTheme="minorHAnsi" w:cstheme="minorHAnsi"/>
          <w:color w:val="auto"/>
          <w:sz w:val="14"/>
          <w:szCs w:val="14"/>
        </w:rPr>
      </w:pPr>
      <w:r w:rsidRPr="00184797">
        <w:rPr>
          <w:rFonts w:asciiTheme="minorHAnsi" w:hAnsiTheme="minorHAnsi" w:cstheme="minorHAnsi"/>
          <w:color w:val="auto"/>
          <w:sz w:val="14"/>
          <w:szCs w:val="14"/>
        </w:rPr>
        <w:t>I agree to my details being</w:t>
      </w:r>
      <w:r w:rsidR="00BD624D" w:rsidRPr="00184797">
        <w:rPr>
          <w:rFonts w:asciiTheme="minorHAnsi" w:hAnsiTheme="minorHAnsi" w:cstheme="minorHAnsi"/>
          <w:color w:val="auto"/>
          <w:sz w:val="14"/>
          <w:szCs w:val="14"/>
        </w:rPr>
        <w:t xml:space="preserve"> included on the WWBKA Members’ Contact List</w:t>
      </w:r>
      <w:r w:rsidR="00A44741" w:rsidRPr="00184797">
        <w:rPr>
          <w:rFonts w:asciiTheme="minorHAnsi" w:hAnsiTheme="minorHAnsi" w:cstheme="minorHAnsi"/>
          <w:color w:val="auto"/>
          <w:sz w:val="14"/>
          <w:szCs w:val="14"/>
        </w:rPr>
        <w:t xml:space="preserve"> </w:t>
      </w:r>
      <w:r w:rsidR="001202AC" w:rsidRPr="00184797">
        <w:rPr>
          <w:rFonts w:asciiTheme="minorHAnsi" w:hAnsiTheme="minorHAnsi" w:cstheme="minorHAnsi"/>
          <w:color w:val="auto"/>
          <w:sz w:val="14"/>
          <w:szCs w:val="14"/>
        </w:rPr>
        <w:t xml:space="preserve">[ </w:t>
      </w:r>
      <w:r w:rsidRPr="00184797">
        <w:rPr>
          <w:rFonts w:asciiTheme="minorHAnsi" w:hAnsiTheme="minorHAnsi" w:cstheme="minorHAnsi"/>
          <w:color w:val="auto"/>
          <w:sz w:val="14"/>
          <w:szCs w:val="14"/>
        </w:rPr>
        <w:t>YES or NO</w:t>
      </w:r>
      <w:r w:rsidR="001202AC" w:rsidRPr="00184797">
        <w:rPr>
          <w:rFonts w:asciiTheme="minorHAnsi" w:hAnsiTheme="minorHAnsi" w:cstheme="minorHAnsi"/>
          <w:color w:val="auto"/>
          <w:sz w:val="14"/>
          <w:szCs w:val="14"/>
        </w:rPr>
        <w:t xml:space="preserve"> ]</w:t>
      </w:r>
      <w:r w:rsidRPr="00184797">
        <w:rPr>
          <w:rFonts w:asciiTheme="minorHAnsi" w:hAnsiTheme="minorHAnsi" w:cstheme="minorHAnsi"/>
          <w:color w:val="auto"/>
          <w:sz w:val="14"/>
          <w:szCs w:val="14"/>
        </w:rPr>
        <w:t> </w:t>
      </w:r>
    </w:p>
    <w:p w14:paraId="361603D8" w14:textId="77777777" w:rsidR="004E31EE" w:rsidRPr="00184797" w:rsidRDefault="004E31EE" w:rsidP="004E31EE">
      <w:pPr>
        <w:pStyle w:val="Body"/>
        <w:rPr>
          <w:rFonts w:asciiTheme="minorHAnsi" w:hAnsiTheme="minorHAnsi" w:cstheme="minorHAnsi"/>
          <w:color w:val="auto"/>
          <w:sz w:val="14"/>
          <w:szCs w:val="14"/>
        </w:rPr>
      </w:pPr>
    </w:p>
    <w:p w14:paraId="2A73ACD1" w14:textId="77777777" w:rsidR="00D65D49" w:rsidRPr="00184797" w:rsidRDefault="00D65D49" w:rsidP="004E31EE">
      <w:pPr>
        <w:pStyle w:val="Body"/>
        <w:rPr>
          <w:rFonts w:asciiTheme="minorHAnsi" w:hAnsiTheme="minorHAnsi" w:cstheme="minorHAnsi"/>
          <w:color w:val="auto"/>
          <w:sz w:val="14"/>
          <w:szCs w:val="14"/>
        </w:rPr>
      </w:pPr>
    </w:p>
    <w:p w14:paraId="4BA5C0F6" w14:textId="5CB12CAE" w:rsidR="00D65D49" w:rsidRPr="00184797" w:rsidRDefault="00D65D49" w:rsidP="004E31EE">
      <w:pPr>
        <w:pStyle w:val="Body"/>
        <w:rPr>
          <w:rFonts w:asciiTheme="minorHAnsi" w:eastAsiaTheme="minorHAnsi" w:hAnsiTheme="minorHAnsi" w:cstheme="minorBidi"/>
          <w:b/>
          <w:bCs/>
          <w:color w:val="auto"/>
          <w:sz w:val="14"/>
          <w:szCs w:val="14"/>
          <w:bdr w:val="none" w:sz="0" w:space="0" w:color="auto"/>
          <w:lang w:val="en-GB" w:eastAsia="en-US"/>
          <w14:textOutline w14:w="0" w14:cap="rnd" w14:cmpd="sng" w14:algn="ctr">
            <w14:noFill/>
            <w14:prstDash w14:val="solid"/>
            <w14:bevel/>
          </w14:textOutline>
        </w:rPr>
      </w:pPr>
      <w:r w:rsidRPr="00184797">
        <w:rPr>
          <w:rFonts w:asciiTheme="minorHAnsi" w:eastAsiaTheme="minorHAnsi" w:hAnsiTheme="minorHAnsi" w:cstheme="minorBidi"/>
          <w:b/>
          <w:bCs/>
          <w:color w:val="auto"/>
          <w:sz w:val="14"/>
          <w:szCs w:val="14"/>
          <w:bdr w:val="none" w:sz="0" w:space="0" w:color="auto"/>
          <w:lang w:val="en-GB" w:eastAsia="en-US"/>
          <w14:textOutline w14:w="0" w14:cap="rnd" w14:cmpd="sng" w14:algn="ctr">
            <w14:noFill/>
            <w14:prstDash w14:val="solid"/>
            <w14:bevel/>
          </w14:textOutline>
        </w:rPr>
        <w:t xml:space="preserve">Data Sharing with NBU </w:t>
      </w:r>
      <w:proofErr w:type="spellStart"/>
      <w:r w:rsidRPr="00184797">
        <w:rPr>
          <w:rFonts w:asciiTheme="minorHAnsi" w:eastAsiaTheme="minorHAnsi" w:hAnsiTheme="minorHAnsi" w:cstheme="minorBidi"/>
          <w:b/>
          <w:bCs/>
          <w:color w:val="auto"/>
          <w:sz w:val="14"/>
          <w:szCs w:val="14"/>
          <w:bdr w:val="none" w:sz="0" w:space="0" w:color="auto"/>
          <w:lang w:val="en-GB" w:eastAsia="en-US"/>
          <w14:textOutline w14:w="0" w14:cap="rnd" w14:cmpd="sng" w14:algn="ctr">
            <w14:noFill/>
            <w14:prstDash w14:val="solid"/>
            <w14:bevel/>
          </w14:textOutline>
        </w:rPr>
        <w:t>Beebase</w:t>
      </w:r>
      <w:proofErr w:type="spellEnd"/>
    </w:p>
    <w:p w14:paraId="5FE1AD0E" w14:textId="77777777" w:rsidR="00D65D49" w:rsidRPr="00184797" w:rsidRDefault="00D65D49" w:rsidP="004E31EE">
      <w:pPr>
        <w:pStyle w:val="Body"/>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pPr>
    </w:p>
    <w:p w14:paraId="01821AA6" w14:textId="77777777" w:rsidR="00D65D49" w:rsidRPr="00184797" w:rsidRDefault="00D65D49" w:rsidP="00D65D49">
      <w:pPr>
        <w:shd w:val="clear" w:color="auto" w:fill="FFFFFF"/>
        <w:spacing w:after="240"/>
        <w:rPr>
          <w:sz w:val="14"/>
          <w:szCs w:val="14"/>
        </w:rPr>
      </w:pPr>
      <w:proofErr w:type="spellStart"/>
      <w:r w:rsidRPr="00184797">
        <w:rPr>
          <w:sz w:val="14"/>
          <w:szCs w:val="14"/>
        </w:rPr>
        <w:t>BeeBase</w:t>
      </w:r>
      <w:proofErr w:type="spellEnd"/>
      <w:r w:rsidRPr="00184797">
        <w:rPr>
          <w:sz w:val="14"/>
          <w:szCs w:val="14"/>
        </w:rPr>
        <w:t xml:space="preserve"> is a valuable beekeeping resource maintained by the National Bee Unit (NBU). In addition to providing information to beekeepers, it maintains a voluntary register of beekeepers in England, Wales and Scotland. Most associations encourage their members to register with </w:t>
      </w:r>
      <w:proofErr w:type="spellStart"/>
      <w:r w:rsidRPr="00184797">
        <w:rPr>
          <w:sz w:val="14"/>
          <w:szCs w:val="14"/>
        </w:rPr>
        <w:t>BeeBase</w:t>
      </w:r>
      <w:proofErr w:type="spellEnd"/>
      <w:r w:rsidRPr="00184797">
        <w:rPr>
          <w:sz w:val="14"/>
          <w:szCs w:val="14"/>
        </w:rPr>
        <w:t>.  This register enables the regional and seasonal bee inspectors to know where beekeepers and their apiaries are located and allows them to make contact in the case of a disease outbreak, with a view, if necessary, to undertaking a disease inspection.  The inspectors are experienced beekeepers and their visits often provide valuable training for the individual beekeeper.</w:t>
      </w:r>
    </w:p>
    <w:p w14:paraId="7744FDE9" w14:textId="4F8A8BC9" w:rsidR="00D65D49" w:rsidRPr="00184797" w:rsidRDefault="00D65D49" w:rsidP="00D65D49">
      <w:pPr>
        <w:shd w:val="clear" w:color="auto" w:fill="FFFFFF"/>
        <w:spacing w:after="240"/>
        <w:rPr>
          <w:i/>
          <w:iCs/>
          <w:sz w:val="14"/>
          <w:szCs w:val="14"/>
        </w:rPr>
      </w:pPr>
      <w:r w:rsidRPr="00184797">
        <w:rPr>
          <w:sz w:val="14"/>
          <w:szCs w:val="14"/>
        </w:rPr>
        <w:t>Should a beekeeper have an outbreak of a notifiable disease, and have cover provided by BDI, the inspector will validate the insurance claim on their visit.</w:t>
      </w:r>
      <w:r w:rsidRPr="00184797">
        <w:rPr>
          <w:sz w:val="14"/>
          <w:szCs w:val="14"/>
        </w:rPr>
        <w:t xml:space="preserve"> More details can be found here</w:t>
      </w:r>
      <w:r w:rsidR="0062463B">
        <w:rPr>
          <w:sz w:val="14"/>
          <w:szCs w:val="14"/>
        </w:rPr>
        <w:t xml:space="preserve">: </w:t>
      </w:r>
      <w:r w:rsidRPr="00184797">
        <w:rPr>
          <w:sz w:val="14"/>
          <w:szCs w:val="14"/>
        </w:rPr>
        <w:t xml:space="preserve"> </w:t>
      </w:r>
      <w:r w:rsidRPr="00184797">
        <w:rPr>
          <w:i/>
          <w:iCs/>
          <w:sz w:val="14"/>
          <w:szCs w:val="14"/>
        </w:rPr>
        <w:t>https://www.beediseasesinsurance.co.uk/ereturn/linking-er2-to-beebase</w:t>
      </w:r>
      <w:r w:rsidR="00A97038" w:rsidRPr="00184797">
        <w:rPr>
          <w:i/>
          <w:iCs/>
          <w:sz w:val="14"/>
          <w:szCs w:val="14"/>
        </w:rPr>
        <w:t>.</w:t>
      </w:r>
    </w:p>
    <w:p w14:paraId="13DD967B" w14:textId="77777777" w:rsidR="00D65D49" w:rsidRPr="00184797" w:rsidRDefault="00D65D49" w:rsidP="004E31EE">
      <w:pPr>
        <w:pStyle w:val="Body"/>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pPr>
    </w:p>
    <w:p w14:paraId="31603CF6" w14:textId="09483F64" w:rsidR="00D65D49" w:rsidRPr="00184797" w:rsidRDefault="00D65D49" w:rsidP="004E31EE">
      <w:pPr>
        <w:pStyle w:val="Body"/>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pPr>
      <w:r w:rsidRPr="00184797">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t xml:space="preserve">I agree to my details being shared with NBU </w:t>
      </w:r>
      <w:proofErr w:type="spellStart"/>
      <w:r w:rsidRPr="00184797">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t>BeeBase</w:t>
      </w:r>
      <w:proofErr w:type="spellEnd"/>
      <w:r w:rsidRPr="00184797">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t xml:space="preserve"> system [ YES or NO ]</w:t>
      </w:r>
    </w:p>
    <w:p w14:paraId="25DF552A" w14:textId="77777777" w:rsidR="00A44741" w:rsidRPr="00184797" w:rsidRDefault="00A44741" w:rsidP="004E31EE">
      <w:pPr>
        <w:pStyle w:val="Body"/>
        <w:rPr>
          <w:rFonts w:asciiTheme="minorHAnsi" w:eastAsiaTheme="minorHAnsi" w:hAnsiTheme="minorHAnsi" w:cstheme="minorBidi"/>
          <w:color w:val="auto"/>
          <w:sz w:val="14"/>
          <w:szCs w:val="14"/>
          <w:bdr w:val="none" w:sz="0" w:space="0" w:color="auto"/>
          <w:lang w:val="en-GB" w:eastAsia="en-US"/>
          <w14:textOutline w14:w="0" w14:cap="rnd" w14:cmpd="sng" w14:algn="ctr">
            <w14:noFill/>
            <w14:prstDash w14:val="solid"/>
            <w14:bevel/>
          </w14:textOutline>
        </w:rPr>
      </w:pPr>
    </w:p>
    <w:p w14:paraId="03D2FFA8" w14:textId="77777777" w:rsidR="004E31EE" w:rsidRPr="00184797" w:rsidRDefault="004E31EE" w:rsidP="00202116">
      <w:pPr>
        <w:rPr>
          <w:sz w:val="14"/>
          <w:szCs w:val="14"/>
        </w:rPr>
      </w:pPr>
    </w:p>
    <w:p w14:paraId="50A689E0" w14:textId="77777777" w:rsidR="00202116" w:rsidRPr="00184797" w:rsidRDefault="00202116" w:rsidP="00202116">
      <w:pPr>
        <w:rPr>
          <w:sz w:val="14"/>
          <w:szCs w:val="14"/>
        </w:rPr>
      </w:pPr>
    </w:p>
    <w:p w14:paraId="200438E8" w14:textId="77777777" w:rsidR="00202116" w:rsidRPr="00184797" w:rsidRDefault="00202116" w:rsidP="00202116">
      <w:pPr>
        <w:rPr>
          <w:sz w:val="14"/>
          <w:szCs w:val="14"/>
        </w:rPr>
      </w:pPr>
      <w:r w:rsidRPr="00184797">
        <w:rPr>
          <w:sz w:val="14"/>
          <w:szCs w:val="14"/>
        </w:rPr>
        <w:t>Signature__________________________</w:t>
      </w:r>
    </w:p>
    <w:p w14:paraId="5D07F0A6" w14:textId="77777777" w:rsidR="00202116" w:rsidRPr="00184797" w:rsidRDefault="00202116" w:rsidP="00202116">
      <w:pPr>
        <w:rPr>
          <w:sz w:val="14"/>
          <w:szCs w:val="14"/>
        </w:rPr>
      </w:pPr>
      <w:r w:rsidRPr="00184797">
        <w:rPr>
          <w:sz w:val="14"/>
          <w:szCs w:val="14"/>
        </w:rPr>
        <w:t>Date_______/________/________</w:t>
      </w:r>
    </w:p>
    <w:p w14:paraId="14A7FE61" w14:textId="77777777" w:rsidR="00202116" w:rsidRPr="00184797" w:rsidRDefault="00202116" w:rsidP="00202116">
      <w:pPr>
        <w:rPr>
          <w:rFonts w:ascii="Calibri" w:hAnsi="Calibri" w:cs="Calibri"/>
          <w:sz w:val="14"/>
          <w:szCs w:val="14"/>
        </w:rPr>
      </w:pPr>
    </w:p>
    <w:p w14:paraId="50D39088" w14:textId="7F4E1EB5" w:rsidR="00662BE3" w:rsidRPr="00184797" w:rsidRDefault="00662BE3" w:rsidP="00A97038">
      <w:pPr>
        <w:numPr>
          <w:ilvl w:val="0"/>
          <w:numId w:val="1"/>
        </w:numPr>
        <w:shd w:val="clear" w:color="auto" w:fill="FFFFFF"/>
        <w:spacing w:before="100" w:beforeAutospacing="1" w:after="100" w:afterAutospacing="1" w:line="240" w:lineRule="auto"/>
        <w:rPr>
          <w:rFonts w:ascii="Calibri" w:eastAsia="Times New Roman" w:hAnsi="Calibri" w:cs="Calibri"/>
          <w:sz w:val="14"/>
          <w:szCs w:val="14"/>
        </w:rPr>
      </w:pPr>
      <w:r w:rsidRPr="00184797">
        <w:rPr>
          <w:rFonts w:ascii="Calibri" w:eastAsia="Times New Roman" w:hAnsi="Calibri" w:cs="Calibri"/>
          <w:sz w:val="14"/>
          <w:szCs w:val="14"/>
        </w:rPr>
        <w:t xml:space="preserve">Members agree to abide by the </w:t>
      </w:r>
      <w:r w:rsidR="00377557" w:rsidRPr="00184797">
        <w:rPr>
          <w:rFonts w:ascii="Calibri" w:eastAsia="Times New Roman" w:hAnsi="Calibri" w:cs="Calibri"/>
          <w:sz w:val="14"/>
          <w:szCs w:val="14"/>
        </w:rPr>
        <w:t>B</w:t>
      </w:r>
      <w:r w:rsidRPr="00184797">
        <w:rPr>
          <w:rFonts w:ascii="Calibri" w:eastAsia="Times New Roman" w:hAnsi="Calibri" w:cs="Calibri"/>
          <w:sz w:val="14"/>
          <w:szCs w:val="14"/>
        </w:rPr>
        <w:t xml:space="preserve">ranch rules, a copy can be viewed here </w:t>
      </w:r>
      <w:hyperlink r:id="rId8" w:history="1">
        <w:r w:rsidR="007A15CF" w:rsidRPr="00184797">
          <w:rPr>
            <w:rStyle w:val="Hyperlink"/>
            <w:rFonts w:ascii="Calibri" w:eastAsia="Times New Roman" w:hAnsi="Calibri" w:cs="Calibri"/>
            <w:i/>
            <w:iCs/>
            <w:color w:val="auto"/>
            <w:sz w:val="14"/>
            <w:szCs w:val="14"/>
          </w:rPr>
          <w:t>https://westwiltsbka.org/wp-content/uploads/2023/09/v9-WWBKA-Rules-for-members-Nov-2022.docx</w:t>
        </w:r>
      </w:hyperlink>
      <w:r w:rsidR="007A15CF" w:rsidRPr="00184797">
        <w:rPr>
          <w:rFonts w:ascii="Calibri" w:eastAsia="Times New Roman" w:hAnsi="Calibri" w:cs="Calibri"/>
          <w:i/>
          <w:iCs/>
          <w:sz w:val="14"/>
          <w:szCs w:val="14"/>
        </w:rPr>
        <w:t xml:space="preserve"> </w:t>
      </w:r>
    </w:p>
    <w:p w14:paraId="3E676367" w14:textId="5F425F6C" w:rsidR="00C4655D" w:rsidRPr="00184797" w:rsidRDefault="00C4655D" w:rsidP="00A97038">
      <w:pPr>
        <w:numPr>
          <w:ilvl w:val="0"/>
          <w:numId w:val="1"/>
        </w:numPr>
        <w:shd w:val="clear" w:color="auto" w:fill="FFFFFF"/>
        <w:spacing w:before="100" w:beforeAutospacing="1" w:after="100" w:afterAutospacing="1" w:line="240" w:lineRule="auto"/>
        <w:rPr>
          <w:rFonts w:ascii="Calibri" w:eastAsia="Times New Roman" w:hAnsi="Calibri" w:cs="Calibri"/>
          <w:sz w:val="14"/>
          <w:szCs w:val="14"/>
        </w:rPr>
      </w:pPr>
      <w:r w:rsidRPr="00184797">
        <w:rPr>
          <w:rFonts w:ascii="Calibri" w:eastAsia="Times New Roman" w:hAnsi="Calibri" w:cs="Calibri"/>
          <w:sz w:val="14"/>
          <w:szCs w:val="14"/>
          <w:lang w:eastAsia="en-GB"/>
        </w:rPr>
        <w:t xml:space="preserve">Data Privacy: Your personal details will be held in accordance with the EU General Data Protection Regulation 2018 &amp; UK Data Protection Act. WWBKA will use your data to administer your membership and to communicate information about events, training courses, assessments and exams. This information will be recorded in our membership database, which is stored in compliance with the GDPR and UK Data Protection Act. Your membership data is shared with the British Beekeepers Association (BBKA), Wiltshire </w:t>
      </w:r>
      <w:r w:rsidR="005C1A8D" w:rsidRPr="00184797">
        <w:rPr>
          <w:rFonts w:ascii="Calibri" w:eastAsia="Times New Roman" w:hAnsi="Calibri" w:cs="Calibri"/>
          <w:sz w:val="14"/>
          <w:szCs w:val="14"/>
          <w:lang w:eastAsia="en-GB"/>
        </w:rPr>
        <w:t xml:space="preserve">Beekeepers </w:t>
      </w:r>
      <w:r w:rsidRPr="00184797">
        <w:rPr>
          <w:rFonts w:ascii="Calibri" w:eastAsia="Times New Roman" w:hAnsi="Calibri" w:cs="Calibri"/>
          <w:sz w:val="14"/>
          <w:szCs w:val="14"/>
          <w:lang w:eastAsia="en-GB"/>
        </w:rPr>
        <w:t>Association officers and the BDI. It is not passed on by us for use by any other third parties whether or not connected with beekeeping.</w:t>
      </w:r>
    </w:p>
    <w:p w14:paraId="1F5D4D12" w14:textId="77777777" w:rsidR="00202116" w:rsidRPr="00184797" w:rsidRDefault="00C4655D" w:rsidP="00A97038">
      <w:pPr>
        <w:numPr>
          <w:ilvl w:val="0"/>
          <w:numId w:val="1"/>
        </w:numPr>
        <w:shd w:val="clear" w:color="auto" w:fill="FFFFFF"/>
        <w:spacing w:before="100" w:beforeAutospacing="1" w:after="100" w:afterAutospacing="1" w:line="240" w:lineRule="auto"/>
        <w:rPr>
          <w:sz w:val="14"/>
          <w:szCs w:val="14"/>
        </w:rPr>
      </w:pPr>
      <w:r w:rsidRPr="00184797">
        <w:rPr>
          <w:rFonts w:ascii="Calibri" w:eastAsia="Times New Roman" w:hAnsi="Calibri" w:cs="Calibri"/>
          <w:sz w:val="14"/>
          <w:szCs w:val="14"/>
          <w:lang w:eastAsia="en-GB"/>
        </w:rPr>
        <w:t>Bee Disease Insurance</w:t>
      </w:r>
      <w:r w:rsidR="00F074EF" w:rsidRPr="00184797">
        <w:rPr>
          <w:rFonts w:ascii="Calibri" w:eastAsia="Times New Roman" w:hAnsi="Calibri" w:cs="Calibri"/>
          <w:sz w:val="14"/>
          <w:szCs w:val="14"/>
          <w:lang w:eastAsia="en-GB"/>
        </w:rPr>
        <w:t xml:space="preserve"> (BDI)</w:t>
      </w:r>
      <w:r w:rsidRPr="00184797">
        <w:rPr>
          <w:rFonts w:ascii="Calibri" w:eastAsia="Times New Roman" w:hAnsi="Calibri" w:cs="Calibri"/>
          <w:sz w:val="14"/>
          <w:szCs w:val="14"/>
          <w:lang w:eastAsia="en-GB"/>
        </w:rPr>
        <w:t>. BDI covers the insured for the statutory destruction of bees, honey and equipment for American or European Foul Brood. For BDI to be valid, all colonies owned by the beekeeper must be included on this form. BDI is valid from the date of the Treasurer’s receipt, but BDI paid after 1 March comes into force only 40 days after the date of the Treasurer’s receipt. Details on the BDI certificate of insurance. Registered (full) WWBKA Members are automatically insured for BDI for 3 colonies each. Please make allowance for any increase of colonies you may have during the season and make the extra payment for those colonies.</w:t>
      </w:r>
    </w:p>
    <w:sectPr w:rsidR="00202116" w:rsidRPr="0018479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437F" w14:textId="77777777" w:rsidR="00285E0C" w:rsidRDefault="00285E0C" w:rsidP="00A005AC">
      <w:pPr>
        <w:spacing w:after="0" w:line="240" w:lineRule="auto"/>
      </w:pPr>
      <w:r>
        <w:separator/>
      </w:r>
    </w:p>
  </w:endnote>
  <w:endnote w:type="continuationSeparator" w:id="0">
    <w:p w14:paraId="6FDC0759" w14:textId="77777777" w:rsidR="00285E0C" w:rsidRDefault="00285E0C" w:rsidP="00A0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C57BF" w14:textId="77777777" w:rsidR="00285E0C" w:rsidRDefault="00285E0C" w:rsidP="00A005AC">
      <w:pPr>
        <w:spacing w:after="0" w:line="240" w:lineRule="auto"/>
      </w:pPr>
      <w:r>
        <w:separator/>
      </w:r>
    </w:p>
  </w:footnote>
  <w:footnote w:type="continuationSeparator" w:id="0">
    <w:p w14:paraId="7C766668" w14:textId="77777777" w:rsidR="00285E0C" w:rsidRDefault="00285E0C" w:rsidP="00A005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F318F3"/>
    <w:multiLevelType w:val="multilevel"/>
    <w:tmpl w:val="9ED49A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12660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02C"/>
    <w:rsid w:val="00090429"/>
    <w:rsid w:val="00097EFD"/>
    <w:rsid w:val="001202AC"/>
    <w:rsid w:val="00153398"/>
    <w:rsid w:val="0016702C"/>
    <w:rsid w:val="0017025A"/>
    <w:rsid w:val="00172C27"/>
    <w:rsid w:val="00184797"/>
    <w:rsid w:val="001D481E"/>
    <w:rsid w:val="001F2056"/>
    <w:rsid w:val="00202116"/>
    <w:rsid w:val="0022428F"/>
    <w:rsid w:val="00251D91"/>
    <w:rsid w:val="0026724D"/>
    <w:rsid w:val="00271230"/>
    <w:rsid w:val="00285E0C"/>
    <w:rsid w:val="00290E0E"/>
    <w:rsid w:val="002D49CA"/>
    <w:rsid w:val="002D7134"/>
    <w:rsid w:val="00377557"/>
    <w:rsid w:val="003B2DB0"/>
    <w:rsid w:val="003F7435"/>
    <w:rsid w:val="004D1A11"/>
    <w:rsid w:val="004E31EE"/>
    <w:rsid w:val="00500F71"/>
    <w:rsid w:val="00502613"/>
    <w:rsid w:val="00523050"/>
    <w:rsid w:val="005A2590"/>
    <w:rsid w:val="005C1A8D"/>
    <w:rsid w:val="0062463B"/>
    <w:rsid w:val="00641503"/>
    <w:rsid w:val="00655092"/>
    <w:rsid w:val="00662BE3"/>
    <w:rsid w:val="00764D6D"/>
    <w:rsid w:val="0077261D"/>
    <w:rsid w:val="007A15CF"/>
    <w:rsid w:val="007E1C1B"/>
    <w:rsid w:val="00810916"/>
    <w:rsid w:val="008239D5"/>
    <w:rsid w:val="00887568"/>
    <w:rsid w:val="008E53A7"/>
    <w:rsid w:val="00911235"/>
    <w:rsid w:val="00926B03"/>
    <w:rsid w:val="00934EBD"/>
    <w:rsid w:val="00963965"/>
    <w:rsid w:val="0098044F"/>
    <w:rsid w:val="009B39D3"/>
    <w:rsid w:val="00A005AC"/>
    <w:rsid w:val="00A0154F"/>
    <w:rsid w:val="00A44741"/>
    <w:rsid w:val="00A90D11"/>
    <w:rsid w:val="00A93532"/>
    <w:rsid w:val="00A97038"/>
    <w:rsid w:val="00AF0358"/>
    <w:rsid w:val="00B649FB"/>
    <w:rsid w:val="00BD624D"/>
    <w:rsid w:val="00BE2E8E"/>
    <w:rsid w:val="00C4655D"/>
    <w:rsid w:val="00CA2750"/>
    <w:rsid w:val="00CC0529"/>
    <w:rsid w:val="00CC3049"/>
    <w:rsid w:val="00CD141F"/>
    <w:rsid w:val="00D07275"/>
    <w:rsid w:val="00D65D49"/>
    <w:rsid w:val="00D84C23"/>
    <w:rsid w:val="00D924A2"/>
    <w:rsid w:val="00DB47B3"/>
    <w:rsid w:val="00DD49F1"/>
    <w:rsid w:val="00E7682D"/>
    <w:rsid w:val="00EA6E5C"/>
    <w:rsid w:val="00EE1882"/>
    <w:rsid w:val="00F074EF"/>
    <w:rsid w:val="00F150C4"/>
    <w:rsid w:val="00F535CD"/>
    <w:rsid w:val="00FC26E1"/>
    <w:rsid w:val="00FC78DB"/>
    <w:rsid w:val="00FF4A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61759"/>
  <w15:chartTrackingRefBased/>
  <w15:docId w15:val="{254143BA-9DEC-4AAB-9A8E-B10ABD89D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8756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ody">
    <w:name w:val="Body"/>
    <w:rsid w:val="004E31EE"/>
    <w:pPr>
      <w:pBdr>
        <w:top w:val="nil"/>
        <w:left w:val="nil"/>
        <w:bottom w:val="nil"/>
        <w:right w:val="nil"/>
        <w:between w:val="nil"/>
        <w:bar w:val="nil"/>
      </w:pBdr>
      <w:shd w:val="clear" w:color="auto" w:fill="FFFFFF"/>
      <w:spacing w:after="0" w:line="240" w:lineRule="auto"/>
    </w:pPr>
    <w:rPr>
      <w:rFonts w:ascii="Helvetica Neue" w:eastAsia="Arial Unicode MS" w:hAnsi="Helvetica Neue" w:cs="Arial Unicode MS"/>
      <w:color w:val="222222"/>
      <w:sz w:val="17"/>
      <w:szCs w:val="17"/>
      <w:u w:color="222222"/>
      <w:bdr w:val="nil"/>
      <w:lang w:val="en-US" w:eastAsia="en-GB"/>
      <w14:textOutline w14:w="0" w14:cap="flat" w14:cmpd="sng" w14:algn="ctr">
        <w14:noFill/>
        <w14:prstDash w14:val="solid"/>
        <w14:bevel/>
      </w14:textOutline>
    </w:rPr>
  </w:style>
  <w:style w:type="paragraph" w:customStyle="1" w:styleId="DecimalAligned">
    <w:name w:val="Decimal Aligned"/>
    <w:basedOn w:val="Normal"/>
    <w:uiPriority w:val="40"/>
    <w:qFormat/>
    <w:rsid w:val="0022428F"/>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22428F"/>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22428F"/>
    <w:rPr>
      <w:rFonts w:eastAsiaTheme="minorEastAsia" w:cs="Times New Roman"/>
      <w:sz w:val="20"/>
      <w:szCs w:val="20"/>
      <w:lang w:val="en-US"/>
    </w:rPr>
  </w:style>
  <w:style w:type="character" w:styleId="SubtleEmphasis">
    <w:name w:val="Subtle Emphasis"/>
    <w:basedOn w:val="DefaultParagraphFont"/>
    <w:uiPriority w:val="19"/>
    <w:qFormat/>
    <w:rsid w:val="0022428F"/>
    <w:rPr>
      <w:i/>
      <w:iCs/>
    </w:rPr>
  </w:style>
  <w:style w:type="table" w:styleId="MediumShading2-Accent5">
    <w:name w:val="Medium Shading 2 Accent 5"/>
    <w:basedOn w:val="TableNormal"/>
    <w:uiPriority w:val="64"/>
    <w:rsid w:val="0022428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005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5AC"/>
  </w:style>
  <w:style w:type="paragraph" w:styleId="Footer">
    <w:name w:val="footer"/>
    <w:basedOn w:val="Normal"/>
    <w:link w:val="FooterChar"/>
    <w:uiPriority w:val="99"/>
    <w:unhideWhenUsed/>
    <w:rsid w:val="00A005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5AC"/>
  </w:style>
  <w:style w:type="paragraph" w:styleId="Revision">
    <w:name w:val="Revision"/>
    <w:hidden/>
    <w:uiPriority w:val="99"/>
    <w:semiHidden/>
    <w:rsid w:val="00BD624D"/>
    <w:pPr>
      <w:spacing w:after="0" w:line="240" w:lineRule="auto"/>
    </w:pPr>
  </w:style>
  <w:style w:type="character" w:styleId="Hyperlink">
    <w:name w:val="Hyperlink"/>
    <w:basedOn w:val="DefaultParagraphFont"/>
    <w:uiPriority w:val="99"/>
    <w:unhideWhenUsed/>
    <w:rsid w:val="007A15CF"/>
    <w:rPr>
      <w:color w:val="0563C1" w:themeColor="hyperlink"/>
      <w:u w:val="single"/>
    </w:rPr>
  </w:style>
  <w:style w:type="character" w:styleId="UnresolvedMention">
    <w:name w:val="Unresolved Mention"/>
    <w:basedOn w:val="DefaultParagraphFont"/>
    <w:uiPriority w:val="99"/>
    <w:semiHidden/>
    <w:unhideWhenUsed/>
    <w:rsid w:val="007A15CF"/>
    <w:rPr>
      <w:color w:val="605E5C"/>
      <w:shd w:val="clear" w:color="auto" w:fill="E1DFDD"/>
    </w:rPr>
  </w:style>
  <w:style w:type="character" w:styleId="FollowedHyperlink">
    <w:name w:val="FollowedHyperlink"/>
    <w:basedOn w:val="DefaultParagraphFont"/>
    <w:uiPriority w:val="99"/>
    <w:semiHidden/>
    <w:unhideWhenUsed/>
    <w:rsid w:val="007A15CF"/>
    <w:rPr>
      <w:color w:val="954F72" w:themeColor="followedHyperlink"/>
      <w:u w:val="single"/>
    </w:rPr>
  </w:style>
  <w:style w:type="paragraph" w:customStyle="1" w:styleId="zfr3q">
    <w:name w:val="zfr3q"/>
    <w:basedOn w:val="Normal"/>
    <w:rsid w:val="00D65D4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9dxtc">
    <w:name w:val="c9dxtc"/>
    <w:basedOn w:val="DefaultParagraphFont"/>
    <w:rsid w:val="00D65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726150">
      <w:bodyDiv w:val="1"/>
      <w:marLeft w:val="0"/>
      <w:marRight w:val="0"/>
      <w:marTop w:val="0"/>
      <w:marBottom w:val="0"/>
      <w:divBdr>
        <w:top w:val="none" w:sz="0" w:space="0" w:color="auto"/>
        <w:left w:val="none" w:sz="0" w:space="0" w:color="auto"/>
        <w:bottom w:val="none" w:sz="0" w:space="0" w:color="auto"/>
        <w:right w:val="none" w:sz="0" w:space="0" w:color="auto"/>
      </w:divBdr>
    </w:div>
    <w:div w:id="1205488349">
      <w:bodyDiv w:val="1"/>
      <w:marLeft w:val="0"/>
      <w:marRight w:val="0"/>
      <w:marTop w:val="0"/>
      <w:marBottom w:val="0"/>
      <w:divBdr>
        <w:top w:val="none" w:sz="0" w:space="0" w:color="auto"/>
        <w:left w:val="none" w:sz="0" w:space="0" w:color="auto"/>
        <w:bottom w:val="none" w:sz="0" w:space="0" w:color="auto"/>
        <w:right w:val="none" w:sz="0" w:space="0" w:color="auto"/>
      </w:divBdr>
    </w:div>
    <w:div w:id="1278873358">
      <w:bodyDiv w:val="1"/>
      <w:marLeft w:val="0"/>
      <w:marRight w:val="0"/>
      <w:marTop w:val="0"/>
      <w:marBottom w:val="0"/>
      <w:divBdr>
        <w:top w:val="none" w:sz="0" w:space="0" w:color="auto"/>
        <w:left w:val="none" w:sz="0" w:space="0" w:color="auto"/>
        <w:bottom w:val="none" w:sz="0" w:space="0" w:color="auto"/>
        <w:right w:val="none" w:sz="0" w:space="0" w:color="auto"/>
      </w:divBdr>
    </w:div>
    <w:div w:id="1430853563">
      <w:bodyDiv w:val="1"/>
      <w:marLeft w:val="0"/>
      <w:marRight w:val="0"/>
      <w:marTop w:val="0"/>
      <w:marBottom w:val="0"/>
      <w:divBdr>
        <w:top w:val="none" w:sz="0" w:space="0" w:color="auto"/>
        <w:left w:val="none" w:sz="0" w:space="0" w:color="auto"/>
        <w:bottom w:val="none" w:sz="0" w:space="0" w:color="auto"/>
        <w:right w:val="none" w:sz="0" w:space="0" w:color="auto"/>
      </w:divBdr>
    </w:div>
    <w:div w:id="1544440850">
      <w:bodyDiv w:val="1"/>
      <w:marLeft w:val="0"/>
      <w:marRight w:val="0"/>
      <w:marTop w:val="0"/>
      <w:marBottom w:val="0"/>
      <w:divBdr>
        <w:top w:val="none" w:sz="0" w:space="0" w:color="auto"/>
        <w:left w:val="none" w:sz="0" w:space="0" w:color="auto"/>
        <w:bottom w:val="none" w:sz="0" w:space="0" w:color="auto"/>
        <w:right w:val="none" w:sz="0" w:space="0" w:color="auto"/>
      </w:divBdr>
    </w:div>
    <w:div w:id="162072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wiltsbka.org/wp-content/uploads/2023/09/v9-WWBKA-Rules-for-members-Nov-2022.docx"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Mushroom</dc:creator>
  <cp:keywords/>
  <dc:description/>
  <cp:lastModifiedBy>G P</cp:lastModifiedBy>
  <cp:revision>14</cp:revision>
  <dcterms:created xsi:type="dcterms:W3CDTF">2023-08-30T10:58:00Z</dcterms:created>
  <dcterms:modified xsi:type="dcterms:W3CDTF">2023-09-26T12:42:00Z</dcterms:modified>
</cp:coreProperties>
</file>